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</w:rPr>
      </w:pPr>
      <w:r w:rsidRPr="002F0611">
        <w:rPr>
          <w:rFonts w:ascii="Times New Roman" w:eastAsia="Calibri" w:hAnsi="Times New Roman" w:cs="Times New Roman"/>
          <w:i/>
        </w:rPr>
        <w:object w:dxaOrig="555" w:dyaOrig="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55pt;height:26.65pt" o:ole="">
            <v:imagedata r:id="rId5" o:title=""/>
          </v:shape>
          <o:OLEObject Type="Embed" ProgID="Photoshop.Image.6" ShapeID="_x0000_i1025" DrawAspect="Content" ObjectID="_1666766167" r:id="rId6">
            <o:FieldCodes>\s</o:FieldCodes>
          </o:OLEObject>
        </w:object>
      </w: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 w:rsidRPr="002F0611">
        <w:rPr>
          <w:rFonts w:ascii="Times New Roman" w:eastAsia="Calibri" w:hAnsi="Times New Roman" w:cs="Times New Roman"/>
          <w:b/>
          <w:sz w:val="16"/>
          <w:szCs w:val="16"/>
        </w:rPr>
        <w:t xml:space="preserve">МУНИЦИПАЛЬНОЕ БЮДЖЕТНОЕ </w:t>
      </w:r>
      <w:r w:rsidR="006D2F2E" w:rsidRPr="002F0611">
        <w:rPr>
          <w:rFonts w:ascii="Times New Roman" w:eastAsia="Calibri" w:hAnsi="Times New Roman" w:cs="Times New Roman"/>
          <w:b/>
          <w:sz w:val="16"/>
          <w:szCs w:val="16"/>
        </w:rPr>
        <w:t>УЧРЕЖДЕНИЕ ДОПОЛНИТЕЛЬНОГО ОБРАЗОВАНИЯ</w:t>
      </w:r>
      <w:r w:rsidRPr="002F0611">
        <w:rPr>
          <w:rFonts w:ascii="Times New Roman" w:eastAsia="Calibri" w:hAnsi="Times New Roman" w:cs="Times New Roman"/>
          <w:b/>
          <w:sz w:val="16"/>
          <w:szCs w:val="16"/>
        </w:rPr>
        <w:t xml:space="preserve">  </w:t>
      </w: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</w:rPr>
        <w:t>«ДЕТСКАЯ ШКОЛА ИСКУССТВ №4»</w:t>
      </w:r>
    </w:p>
    <w:p w:rsidR="002F0611" w:rsidRPr="002F0611" w:rsidRDefault="002F0611" w:rsidP="002F0611">
      <w:pPr>
        <w:tabs>
          <w:tab w:val="left" w:pos="5420"/>
        </w:tabs>
        <w:spacing w:after="0" w:line="256" w:lineRule="auto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E65734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2F0611">
        <w:rPr>
          <w:rFonts w:ascii="Times New Roman" w:eastAsia="Calibri" w:hAnsi="Times New Roman" w:cs="Times New Roman"/>
          <w:sz w:val="32"/>
          <w:szCs w:val="32"/>
        </w:rPr>
        <w:t>МЕТОДИЧЕСКАЯ РАЗРАБОТКА НА ТЕМУ:</w:t>
      </w:r>
    </w:p>
    <w:p w:rsidR="002F0611" w:rsidRPr="002F0611" w:rsidRDefault="002F0611" w:rsidP="002F0611">
      <w:pPr>
        <w:tabs>
          <w:tab w:val="center" w:pos="4677"/>
          <w:tab w:val="left" w:pos="663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F0611">
        <w:rPr>
          <w:rFonts w:ascii="Times New Roman" w:eastAsia="Calibri" w:hAnsi="Times New Roman" w:cs="Times New Roman"/>
          <w:b/>
          <w:sz w:val="36"/>
          <w:szCs w:val="36"/>
        </w:rPr>
        <w:t>«</w:t>
      </w:r>
      <w:r>
        <w:rPr>
          <w:rFonts w:ascii="Times New Roman" w:eastAsia="Calibri" w:hAnsi="Times New Roman" w:cs="Times New Roman"/>
          <w:b/>
          <w:sz w:val="36"/>
          <w:szCs w:val="36"/>
        </w:rPr>
        <w:t>Стилизация в пейзаже</w:t>
      </w:r>
      <w:r w:rsidRPr="002F0611">
        <w:rPr>
          <w:rFonts w:ascii="Times New Roman" w:eastAsia="Calibri" w:hAnsi="Times New Roman" w:cs="Times New Roman"/>
          <w:b/>
          <w:sz w:val="36"/>
          <w:szCs w:val="36"/>
        </w:rPr>
        <w:t>»</w:t>
      </w: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>по учебному предмету «</w:t>
      </w:r>
      <w:r>
        <w:rPr>
          <w:rFonts w:ascii="Times New Roman" w:eastAsia="Calibri" w:hAnsi="Times New Roman" w:cs="Times New Roman"/>
          <w:sz w:val="28"/>
          <w:szCs w:val="28"/>
        </w:rPr>
        <w:t>Композиция прикладная</w:t>
      </w:r>
      <w:r w:rsidRPr="002F0611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учащихся 5</w:t>
      </w: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 класса ДПОП в области декоративно-прикладного искусства «Дек</w:t>
      </w:r>
      <w:r w:rsidR="00DB3573">
        <w:rPr>
          <w:rFonts w:ascii="Times New Roman" w:eastAsia="Calibri" w:hAnsi="Times New Roman" w:cs="Times New Roman"/>
          <w:sz w:val="28"/>
          <w:szCs w:val="28"/>
        </w:rPr>
        <w:t>оративно-прикладное творчество»</w:t>
      </w:r>
    </w:p>
    <w:p w:rsidR="002F0611" w:rsidRPr="002F0611" w:rsidRDefault="002F0611" w:rsidP="002F0611">
      <w:pPr>
        <w:spacing w:line="256" w:lineRule="auto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tabs>
          <w:tab w:val="left" w:pos="7830"/>
        </w:tabs>
        <w:spacing w:line="256" w:lineRule="auto"/>
        <w:rPr>
          <w:rFonts w:ascii="Times New Roman" w:eastAsia="Calibri" w:hAnsi="Times New Roman" w:cs="Times New Roman"/>
          <w:sz w:val="36"/>
          <w:szCs w:val="36"/>
        </w:rPr>
      </w:pPr>
      <w:r w:rsidRPr="002F0611">
        <w:rPr>
          <w:rFonts w:ascii="Times New Roman" w:eastAsia="Calibri" w:hAnsi="Times New Roman" w:cs="Times New Roman"/>
          <w:sz w:val="36"/>
          <w:szCs w:val="36"/>
        </w:rPr>
        <w:tab/>
      </w:r>
    </w:p>
    <w:p w:rsidR="002F0611" w:rsidRPr="002F0611" w:rsidRDefault="002F0611" w:rsidP="002F0611">
      <w:pPr>
        <w:tabs>
          <w:tab w:val="left" w:pos="7830"/>
        </w:tabs>
        <w:spacing w:line="256" w:lineRule="auto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tabs>
          <w:tab w:val="left" w:pos="7830"/>
        </w:tabs>
        <w:spacing w:line="256" w:lineRule="auto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tabs>
          <w:tab w:val="left" w:pos="7830"/>
        </w:tabs>
        <w:spacing w:line="256" w:lineRule="auto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tabs>
          <w:tab w:val="left" w:pos="7830"/>
        </w:tabs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2F0611">
        <w:rPr>
          <w:rFonts w:ascii="Times New Roman" w:eastAsia="Calibri" w:hAnsi="Times New Roman" w:cs="Times New Roman"/>
          <w:sz w:val="32"/>
          <w:szCs w:val="32"/>
        </w:rPr>
        <w:t>Автор-составитель:</w:t>
      </w:r>
    </w:p>
    <w:p w:rsidR="002F0611" w:rsidRPr="002F0611" w:rsidRDefault="002F0611" w:rsidP="002F0611">
      <w:pPr>
        <w:tabs>
          <w:tab w:val="left" w:pos="7830"/>
        </w:tabs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2F0611">
        <w:rPr>
          <w:rFonts w:ascii="Times New Roman" w:eastAsia="Calibri" w:hAnsi="Times New Roman" w:cs="Times New Roman"/>
          <w:sz w:val="32"/>
          <w:szCs w:val="32"/>
        </w:rPr>
        <w:t xml:space="preserve"> Щербакова Ирина Александровна,</w:t>
      </w:r>
    </w:p>
    <w:p w:rsidR="002F0611" w:rsidRPr="002F0611" w:rsidRDefault="002F0611" w:rsidP="002F0611">
      <w:pPr>
        <w:tabs>
          <w:tab w:val="left" w:pos="7830"/>
        </w:tabs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2F0611">
        <w:rPr>
          <w:rFonts w:ascii="Times New Roman" w:eastAsia="Calibri" w:hAnsi="Times New Roman" w:cs="Times New Roman"/>
          <w:sz w:val="32"/>
          <w:szCs w:val="32"/>
        </w:rPr>
        <w:t>преподаватель МБУДО</w:t>
      </w:r>
    </w:p>
    <w:p w:rsidR="002F0611" w:rsidRPr="002F0611" w:rsidRDefault="002F0611" w:rsidP="002F0611">
      <w:pPr>
        <w:tabs>
          <w:tab w:val="left" w:pos="7830"/>
        </w:tabs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2F0611">
        <w:rPr>
          <w:rFonts w:ascii="Times New Roman" w:eastAsia="Calibri" w:hAnsi="Times New Roman" w:cs="Times New Roman"/>
          <w:sz w:val="32"/>
          <w:szCs w:val="32"/>
        </w:rPr>
        <w:t xml:space="preserve"> «Детская школа искусств №4»</w:t>
      </w:r>
    </w:p>
    <w:p w:rsidR="002F0611" w:rsidRPr="002F0611" w:rsidRDefault="002F0611" w:rsidP="002F0611">
      <w:pPr>
        <w:tabs>
          <w:tab w:val="left" w:pos="7830"/>
        </w:tabs>
        <w:spacing w:line="256" w:lineRule="auto"/>
        <w:jc w:val="right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tabs>
          <w:tab w:val="left" w:pos="7830"/>
        </w:tabs>
        <w:spacing w:line="256" w:lineRule="auto"/>
        <w:jc w:val="right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tabs>
          <w:tab w:val="left" w:pos="7830"/>
        </w:tabs>
        <w:spacing w:line="256" w:lineRule="auto"/>
        <w:jc w:val="right"/>
        <w:rPr>
          <w:rFonts w:ascii="Times New Roman" w:eastAsia="Calibri" w:hAnsi="Times New Roman" w:cs="Times New Roman"/>
          <w:sz w:val="36"/>
          <w:szCs w:val="36"/>
        </w:rPr>
      </w:pPr>
    </w:p>
    <w:p w:rsidR="002F0611" w:rsidRDefault="002F0611" w:rsidP="002F0611">
      <w:pPr>
        <w:tabs>
          <w:tab w:val="left" w:pos="7830"/>
        </w:tabs>
        <w:spacing w:line="256" w:lineRule="auto"/>
        <w:jc w:val="right"/>
        <w:rPr>
          <w:rFonts w:ascii="Times New Roman" w:eastAsia="Calibri" w:hAnsi="Times New Roman" w:cs="Times New Roman"/>
          <w:sz w:val="36"/>
          <w:szCs w:val="36"/>
        </w:rPr>
      </w:pPr>
    </w:p>
    <w:p w:rsidR="00DB3573" w:rsidRDefault="00DB3573" w:rsidP="002F0611">
      <w:pPr>
        <w:tabs>
          <w:tab w:val="left" w:pos="7830"/>
        </w:tabs>
        <w:spacing w:line="256" w:lineRule="auto"/>
        <w:jc w:val="right"/>
        <w:rPr>
          <w:rFonts w:ascii="Times New Roman" w:eastAsia="Calibri" w:hAnsi="Times New Roman" w:cs="Times New Roman"/>
          <w:sz w:val="36"/>
          <w:szCs w:val="36"/>
        </w:rPr>
      </w:pPr>
    </w:p>
    <w:p w:rsidR="00E65734" w:rsidRPr="002F0611" w:rsidRDefault="00E65734" w:rsidP="002F0611">
      <w:pPr>
        <w:tabs>
          <w:tab w:val="left" w:pos="7830"/>
        </w:tabs>
        <w:spacing w:line="256" w:lineRule="auto"/>
        <w:jc w:val="right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5976F3" w:rsidP="002F0611">
      <w:pPr>
        <w:tabs>
          <w:tab w:val="left" w:pos="7830"/>
        </w:tabs>
        <w:spacing w:line="25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2020</w:t>
      </w:r>
      <w:r w:rsidR="00E65734"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="002F0611" w:rsidRPr="002F0611">
        <w:rPr>
          <w:rFonts w:ascii="Times New Roman" w:eastAsia="Calibri" w:hAnsi="Times New Roman" w:cs="Times New Roman"/>
          <w:sz w:val="36"/>
          <w:szCs w:val="36"/>
        </w:rPr>
        <w:t>г.</w:t>
      </w:r>
    </w:p>
    <w:p w:rsidR="00E65734" w:rsidRDefault="00E65734" w:rsidP="00E7395A">
      <w:pPr>
        <w:spacing w:after="0"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ПЛАН-КОНСПЕКТ</w:t>
      </w:r>
      <w:r w:rsidR="009369A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B3573">
        <w:rPr>
          <w:rFonts w:ascii="Times New Roman" w:eastAsia="Calibri" w:hAnsi="Times New Roman" w:cs="Times New Roman"/>
          <w:b/>
          <w:sz w:val="28"/>
          <w:szCs w:val="28"/>
        </w:rPr>
        <w:t>ЗАНЯТИЯ</w:t>
      </w:r>
    </w:p>
    <w:p w:rsidR="002F0611" w:rsidRPr="002F0611" w:rsidRDefault="002F0611" w:rsidP="002F0611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</w:rPr>
        <w:t>по учебному предмету «</w:t>
      </w:r>
      <w:r>
        <w:rPr>
          <w:rFonts w:ascii="Times New Roman" w:eastAsia="Calibri" w:hAnsi="Times New Roman" w:cs="Times New Roman"/>
          <w:b/>
          <w:sz w:val="28"/>
          <w:szCs w:val="28"/>
        </w:rPr>
        <w:t>Композиция прикладная</w:t>
      </w:r>
      <w:r w:rsidRPr="002F0611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2F0611" w:rsidRPr="002F0611" w:rsidRDefault="00E579A1" w:rsidP="002F0611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учащихся 5</w:t>
      </w:r>
      <w:r w:rsidR="002F0611" w:rsidRPr="002F0611">
        <w:rPr>
          <w:rFonts w:ascii="Times New Roman" w:eastAsia="Calibri" w:hAnsi="Times New Roman" w:cs="Times New Roman"/>
          <w:sz w:val="28"/>
          <w:szCs w:val="28"/>
        </w:rPr>
        <w:t xml:space="preserve"> класса ДПОП в области декоративно-прикладного искусства «Дек</w:t>
      </w:r>
      <w:r w:rsidR="00DB3573">
        <w:rPr>
          <w:rFonts w:ascii="Times New Roman" w:eastAsia="Calibri" w:hAnsi="Times New Roman" w:cs="Times New Roman"/>
          <w:sz w:val="28"/>
          <w:szCs w:val="28"/>
        </w:rPr>
        <w:t>оративно-прикладное творчество».</w:t>
      </w:r>
    </w:p>
    <w:p w:rsidR="002F0611" w:rsidRPr="002F0611" w:rsidRDefault="002F0611" w:rsidP="002F0611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</w:rPr>
        <w:t>Тема</w:t>
      </w: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2F0611">
        <w:rPr>
          <w:rFonts w:ascii="Times New Roman" w:eastAsia="Calibri" w:hAnsi="Times New Roman" w:cs="Times New Roman"/>
          <w:b/>
          <w:sz w:val="28"/>
          <w:szCs w:val="28"/>
        </w:rPr>
        <w:t>«Стилизация в пейзаже»</w:t>
      </w:r>
    </w:p>
    <w:p w:rsidR="002F0611" w:rsidRPr="002F0611" w:rsidRDefault="002F0611" w:rsidP="00DB3573">
      <w:pPr>
        <w:spacing w:after="0" w:line="25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>Составила преподаватель художественного отделения муниципального бюджетного учреждения дополнительного образования «Детская школа искусств №4» г. Ангарска – Щербакова Ирина Александровна</w:t>
      </w:r>
      <w:r w:rsidR="00DB357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0611" w:rsidRPr="002F0611" w:rsidRDefault="002F0611" w:rsidP="00DB3573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Вид занятия:</w:t>
      </w: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B3573">
        <w:rPr>
          <w:rFonts w:ascii="Times New Roman" w:eastAsia="Calibri" w:hAnsi="Times New Roman" w:cs="Times New Roman"/>
          <w:sz w:val="28"/>
          <w:szCs w:val="28"/>
        </w:rPr>
        <w:t>комбинированный</w:t>
      </w:r>
      <w:r w:rsidR="006D2F2E" w:rsidRPr="006D2F2E">
        <w:rPr>
          <w:rFonts w:ascii="Times New Roman" w:eastAsia="Calibri" w:hAnsi="Times New Roman" w:cs="Times New Roman"/>
          <w:sz w:val="28"/>
          <w:szCs w:val="28"/>
        </w:rPr>
        <w:t xml:space="preserve"> (лекция, практическая работа)</w:t>
      </w:r>
      <w:r w:rsidR="00D93B8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B3573">
        <w:rPr>
          <w:rFonts w:ascii="Times New Roman" w:eastAsia="Calibri" w:hAnsi="Times New Roman" w:cs="Times New Roman"/>
          <w:sz w:val="28"/>
          <w:szCs w:val="28"/>
        </w:rPr>
        <w:t>рассчитан</w:t>
      </w:r>
      <w:r w:rsidR="00D93B8B">
        <w:rPr>
          <w:rFonts w:ascii="Times New Roman" w:eastAsia="Calibri" w:hAnsi="Times New Roman" w:cs="Times New Roman"/>
          <w:sz w:val="28"/>
          <w:szCs w:val="28"/>
        </w:rPr>
        <w:t xml:space="preserve"> на 2 </w:t>
      </w:r>
      <w:r w:rsidR="00DB3573">
        <w:rPr>
          <w:rFonts w:ascii="Times New Roman" w:eastAsia="Calibri" w:hAnsi="Times New Roman" w:cs="Times New Roman"/>
          <w:sz w:val="28"/>
          <w:szCs w:val="28"/>
        </w:rPr>
        <w:t>занятия</w:t>
      </w:r>
      <w:r w:rsidR="00D93B8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0611" w:rsidRPr="002F0611" w:rsidRDefault="00B11EBC" w:rsidP="002F0611">
      <w:pPr>
        <w:spacing w:after="0" w:line="256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Цель</w:t>
      </w:r>
      <w:r w:rsidR="002F0611"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</w:p>
    <w:p w:rsidR="002F0611" w:rsidRPr="00227E2F" w:rsidRDefault="00227E2F" w:rsidP="00B11EBC">
      <w:pPr>
        <w:pStyle w:val="a5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овладеть</w:t>
      </w:r>
      <w:r w:rsidRPr="00227E2F">
        <w:rPr>
          <w:rFonts w:ascii="Times New Roman" w:eastAsia="Calibri" w:hAnsi="Times New Roman" w:cs="Times New Roman"/>
          <w:sz w:val="28"/>
          <w:szCs w:val="28"/>
        </w:rPr>
        <w:t xml:space="preserve"> процессом стилиза</w:t>
      </w:r>
      <w:r w:rsidR="00DB3573">
        <w:rPr>
          <w:rFonts w:ascii="Times New Roman" w:eastAsia="Calibri" w:hAnsi="Times New Roman" w:cs="Times New Roman"/>
          <w:sz w:val="28"/>
          <w:szCs w:val="28"/>
        </w:rPr>
        <w:t>ции реальных природных форм</w:t>
      </w:r>
      <w:r w:rsidR="00B9381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93810" w:rsidRPr="00227E2F">
        <w:rPr>
          <w:rFonts w:ascii="Times New Roman" w:eastAsia="Calibri" w:hAnsi="Times New Roman" w:cs="Times New Roman"/>
          <w:sz w:val="28"/>
          <w:szCs w:val="28"/>
        </w:rPr>
        <w:t>уметь</w:t>
      </w:r>
      <w:r w:rsidRPr="00227E2F">
        <w:rPr>
          <w:rFonts w:ascii="Times New Roman" w:eastAsia="Calibri" w:hAnsi="Times New Roman" w:cs="Times New Roman"/>
          <w:sz w:val="28"/>
          <w:szCs w:val="28"/>
        </w:rPr>
        <w:t xml:space="preserve"> воплощать в художественн</w:t>
      </w:r>
      <w:r w:rsidR="00B11EBC">
        <w:rPr>
          <w:rFonts w:ascii="Times New Roman" w:eastAsia="Calibri" w:hAnsi="Times New Roman" w:cs="Times New Roman"/>
          <w:sz w:val="28"/>
          <w:szCs w:val="28"/>
        </w:rPr>
        <w:t xml:space="preserve">ых образах творческие </w:t>
      </w:r>
      <w:r w:rsidRPr="00227E2F">
        <w:rPr>
          <w:rFonts w:ascii="Times New Roman" w:eastAsia="Calibri" w:hAnsi="Times New Roman" w:cs="Times New Roman"/>
          <w:sz w:val="28"/>
          <w:szCs w:val="28"/>
        </w:rPr>
        <w:t>задачи. </w:t>
      </w:r>
      <w:r w:rsidRPr="00227E2F">
        <w:rPr>
          <w:rFonts w:ascii="Times New Roman" w:eastAsia="Calibri" w:hAnsi="Times New Roman" w:cs="Times New Roman"/>
          <w:sz w:val="28"/>
          <w:szCs w:val="28"/>
        </w:rPr>
        <w:br/>
      </w:r>
      <w:r w:rsidR="002F0611" w:rsidRPr="00227E2F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Задачи:</w:t>
      </w:r>
    </w:p>
    <w:p w:rsidR="00DB3573" w:rsidRDefault="00DB3573" w:rsidP="00E579A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ознакомиться с пейзажем, как жанром изобразительного искусства;</w:t>
      </w:r>
    </w:p>
    <w:p w:rsidR="00DB3573" w:rsidRPr="00DB3573" w:rsidRDefault="00DB3573" w:rsidP="00DB3573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находить оригинальные пластические</w:t>
      </w:r>
      <w:r w:rsidRPr="00392E52">
        <w:rPr>
          <w:rFonts w:ascii="Times New Roman" w:hAnsi="Times New Roman" w:cs="Times New Roman"/>
          <w:color w:val="000000"/>
          <w:sz w:val="28"/>
          <w:szCs w:val="28"/>
        </w:rPr>
        <w:t xml:space="preserve"> решения при р</w:t>
      </w:r>
      <w:r>
        <w:rPr>
          <w:rFonts w:ascii="Times New Roman" w:hAnsi="Times New Roman" w:cs="Times New Roman"/>
          <w:color w:val="000000"/>
          <w:sz w:val="28"/>
          <w:szCs w:val="28"/>
        </w:rPr>
        <w:t>азработке стилизованного мотива;</w:t>
      </w:r>
    </w:p>
    <w:p w:rsidR="00E579A1" w:rsidRPr="00E579A1" w:rsidRDefault="00E579A1" w:rsidP="00E579A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осваивать законы поэтапного выполнения задания;</w:t>
      </w:r>
    </w:p>
    <w:p w:rsidR="006D2F2E" w:rsidRPr="006D2F2E" w:rsidRDefault="006D2F2E" w:rsidP="001D183E">
      <w:pPr>
        <w:numPr>
          <w:ilvl w:val="0"/>
          <w:numId w:val="3"/>
        </w:numPr>
        <w:shd w:val="clear" w:color="auto" w:fill="FFFFFF"/>
        <w:spacing w:before="100" w:beforeAutospacing="1" w:line="240" w:lineRule="auto"/>
        <w:contextualSpacing/>
        <w:rPr>
          <w:rStyle w:val="c3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F2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научить </w:t>
      </w:r>
      <w:r w:rsidR="00921C8A" w:rsidRPr="006D2F2E">
        <w:rPr>
          <w:rStyle w:val="c3"/>
          <w:rFonts w:ascii="Times New Roman" w:hAnsi="Times New Roman" w:cs="Times New Roman"/>
          <w:color w:val="000000"/>
          <w:sz w:val="28"/>
          <w:szCs w:val="28"/>
        </w:rPr>
        <w:t>п</w:t>
      </w:r>
      <w:r w:rsidRPr="006D2F2E">
        <w:rPr>
          <w:rStyle w:val="c3"/>
          <w:rFonts w:ascii="Times New Roman" w:hAnsi="Times New Roman" w:cs="Times New Roman"/>
          <w:color w:val="000000"/>
          <w:sz w:val="28"/>
          <w:szCs w:val="28"/>
        </w:rPr>
        <w:t>ередават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ь </w:t>
      </w:r>
      <w:r w:rsidR="00E65734">
        <w:rPr>
          <w:rStyle w:val="c3"/>
          <w:rFonts w:ascii="Times New Roman" w:hAnsi="Times New Roman" w:cs="Times New Roman"/>
          <w:color w:val="000000"/>
          <w:sz w:val="28"/>
          <w:szCs w:val="28"/>
        </w:rPr>
        <w:t>плановость пейзажа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в цвете;</w:t>
      </w:r>
    </w:p>
    <w:p w:rsidR="00921C8A" w:rsidRPr="006D2F2E" w:rsidRDefault="00921C8A" w:rsidP="001D183E">
      <w:pPr>
        <w:numPr>
          <w:ilvl w:val="0"/>
          <w:numId w:val="3"/>
        </w:numPr>
        <w:shd w:val="clear" w:color="auto" w:fill="FFFFFF"/>
        <w:spacing w:before="100" w:beforeAutospacing="1" w:line="240" w:lineRule="auto"/>
        <w:contextualSpacing/>
        <w:rPr>
          <w:rStyle w:val="c3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F2E">
        <w:rPr>
          <w:rStyle w:val="c3"/>
          <w:rFonts w:ascii="Times New Roman" w:hAnsi="Times New Roman" w:cs="Times New Roman"/>
          <w:color w:val="000000"/>
          <w:sz w:val="28"/>
          <w:szCs w:val="28"/>
        </w:rPr>
        <w:t>с</w:t>
      </w:r>
      <w:r w:rsidR="006D2F2E">
        <w:rPr>
          <w:rStyle w:val="c3"/>
          <w:rFonts w:ascii="Times New Roman" w:hAnsi="Times New Roman" w:cs="Times New Roman"/>
          <w:color w:val="000000"/>
          <w:sz w:val="28"/>
          <w:szCs w:val="28"/>
        </w:rPr>
        <w:t>оздават</w:t>
      </w:r>
      <w:r w:rsidR="00DB3573">
        <w:rPr>
          <w:rStyle w:val="c3"/>
          <w:rFonts w:ascii="Times New Roman" w:hAnsi="Times New Roman" w:cs="Times New Roman"/>
          <w:color w:val="000000"/>
          <w:sz w:val="28"/>
          <w:szCs w:val="28"/>
        </w:rPr>
        <w:t>ь определенные цветовые гармонии</w:t>
      </w:r>
      <w:r w:rsidR="006D2F2E">
        <w:rPr>
          <w:rStyle w:val="c3"/>
          <w:rFonts w:ascii="Times New Roman" w:hAnsi="Times New Roman" w:cs="Times New Roman"/>
          <w:color w:val="000000"/>
          <w:sz w:val="28"/>
          <w:szCs w:val="28"/>
        </w:rPr>
        <w:t>, а также выявлять</w:t>
      </w:r>
      <w:r w:rsidRPr="006D2F2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за </w:t>
      </w:r>
      <w:r w:rsidR="00DB3573">
        <w:rPr>
          <w:rStyle w:val="c3"/>
          <w:rFonts w:ascii="Times New Roman" w:hAnsi="Times New Roman" w:cs="Times New Roman"/>
          <w:color w:val="000000"/>
          <w:sz w:val="28"/>
          <w:szCs w:val="28"/>
        </w:rPr>
        <w:t>счет цветовых акцентов доминанту</w:t>
      </w:r>
      <w:r w:rsidRPr="006D2F2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в пейзаже; </w:t>
      </w:r>
    </w:p>
    <w:p w:rsidR="00392E52" w:rsidRPr="00392E52" w:rsidRDefault="00392E52" w:rsidP="00392E52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выполнить декоративную композицию</w:t>
      </w:r>
      <w:r w:rsidRPr="00392E52">
        <w:rPr>
          <w:rFonts w:ascii="Times New Roman" w:hAnsi="Times New Roman" w:cs="Times New Roman"/>
          <w:color w:val="000000"/>
          <w:sz w:val="28"/>
          <w:szCs w:val="28"/>
        </w:rPr>
        <w:t>, в которой бу</w:t>
      </w:r>
      <w:r>
        <w:rPr>
          <w:rFonts w:ascii="Times New Roman" w:hAnsi="Times New Roman" w:cs="Times New Roman"/>
          <w:color w:val="000000"/>
          <w:sz w:val="28"/>
          <w:szCs w:val="28"/>
        </w:rPr>
        <w:t>дут решаться вопросы стилизации;</w:t>
      </w:r>
    </w:p>
    <w:p w:rsidR="00392E52" w:rsidRPr="00DB3573" w:rsidRDefault="00E65734" w:rsidP="00DB3573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овладеть</w:t>
      </w:r>
      <w:r w:rsidRPr="00392E52">
        <w:rPr>
          <w:rFonts w:ascii="Times New Roman" w:hAnsi="Times New Roman" w:cs="Times New Roman"/>
          <w:color w:val="000000"/>
          <w:sz w:val="28"/>
          <w:szCs w:val="28"/>
        </w:rPr>
        <w:t xml:space="preserve"> способами художественной обработки формы с целью уси</w:t>
      </w:r>
      <w:r>
        <w:rPr>
          <w:rFonts w:ascii="Times New Roman" w:hAnsi="Times New Roman" w:cs="Times New Roman"/>
          <w:color w:val="000000"/>
          <w:sz w:val="28"/>
          <w:szCs w:val="28"/>
        </w:rPr>
        <w:t>ления выразительности</w:t>
      </w:r>
      <w:r w:rsidR="003D2C84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392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F0611" w:rsidRPr="00EF09B8" w:rsidRDefault="00921C8A" w:rsidP="00B11EB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392E5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611" w:rsidRPr="00CC595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Реализуемые педагогические технологии:</w:t>
      </w:r>
    </w:p>
    <w:p w:rsidR="002F0611" w:rsidRPr="00CC5957" w:rsidRDefault="002F0611" w:rsidP="002F061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5957">
        <w:rPr>
          <w:rFonts w:ascii="Times New Roman" w:eastAsia="Calibri" w:hAnsi="Times New Roman" w:cs="Times New Roman"/>
          <w:i/>
          <w:sz w:val="28"/>
          <w:szCs w:val="28"/>
        </w:rPr>
        <w:t>информационно – коммуникационные технологии</w:t>
      </w:r>
      <w:r w:rsidRPr="00CC5957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CC5957">
        <w:rPr>
          <w:rFonts w:ascii="Times New Roman" w:eastAsia="Calibri" w:hAnsi="Times New Roman" w:cs="Times New Roman"/>
          <w:color w:val="000000"/>
          <w:sz w:val="28"/>
          <w:szCs w:val="28"/>
        </w:rPr>
        <w:t>которым отводится большое значение, т.к. ученик должен владеть информацией, уметь ею пользоваться, выбирать из нее необходимое для принятия решения, работать со всеми видами информации и т.д.</w:t>
      </w:r>
    </w:p>
    <w:p w:rsidR="002F0611" w:rsidRPr="00CC5957" w:rsidRDefault="002F0611" w:rsidP="002F0611">
      <w:pPr>
        <w:numPr>
          <w:ilvl w:val="0"/>
          <w:numId w:val="4"/>
        </w:numPr>
        <w:shd w:val="clear" w:color="auto" w:fill="FFFFFF"/>
        <w:spacing w:before="100" w:beforeAutospacing="1"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CC595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технологии сотрудничества;</w:t>
      </w:r>
      <w:r w:rsidRPr="00CC5957">
        <w:rPr>
          <w:rFonts w:ascii="Times New Roman" w:eastAsia="Calibri" w:hAnsi="Times New Roman" w:cs="Times New Roman"/>
          <w:color w:val="000000"/>
          <w:sz w:val="28"/>
          <w:szCs w:val="28"/>
        </w:rPr>
        <w:t> реализуют демократизм, равенство, партнерство в субъектных отношениях педагога и ребенка. Учитель и учащиеся совместно вырабатывают цели, содержание занятия, дают оценки, находясь в состоянии сотрудничества, сотворчества.</w:t>
      </w:r>
    </w:p>
    <w:p w:rsidR="002F0611" w:rsidRPr="00CC5957" w:rsidRDefault="002F0611" w:rsidP="002F061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proofErr w:type="spellStart"/>
      <w:r w:rsidRPr="00CC5957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здоровьесберегающие</w:t>
      </w:r>
      <w:proofErr w:type="spellEnd"/>
      <w:r w:rsidRPr="00CC5957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:</w:t>
      </w:r>
      <w:r w:rsidRPr="00CC595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оптимальный </w:t>
      </w:r>
      <w:r w:rsidRPr="00CC5957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санитарно-гигиенический режим, динамические паузы, сохранение </w:t>
      </w:r>
      <w:r w:rsidRPr="00CC595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определённого психологического комфорта, проявление доброжелательности;</w:t>
      </w:r>
    </w:p>
    <w:p w:rsidR="002F0611" w:rsidRPr="002F0611" w:rsidRDefault="002F0611" w:rsidP="002F0611">
      <w:pPr>
        <w:spacing w:after="0" w:line="240" w:lineRule="auto"/>
        <w:ind w:left="720"/>
        <w:contextualSpacing/>
        <w:rPr>
          <w:rFonts w:ascii="Times New Roman" w:eastAsia="Calibri" w:hAnsi="Times New Roman" w:cs="Calibri"/>
          <w:bCs/>
          <w:sz w:val="27"/>
          <w:szCs w:val="27"/>
          <w:lang w:eastAsia="ar-SA"/>
        </w:rPr>
      </w:pPr>
    </w:p>
    <w:p w:rsidR="002F0611" w:rsidRPr="002F0611" w:rsidRDefault="002F0611" w:rsidP="002F0611">
      <w:pPr>
        <w:shd w:val="clear" w:color="auto" w:fill="FFFFFF"/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0611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   </w:t>
      </w:r>
      <w:r w:rsidRPr="002F06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Вид и форма </w:t>
      </w:r>
      <w:r w:rsidR="00B20A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</w:t>
      </w:r>
    </w:p>
    <w:p w:rsidR="002F0611" w:rsidRPr="002F0611" w:rsidRDefault="002F0611" w:rsidP="002F0611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Вид:</w:t>
      </w:r>
      <w:r w:rsidRPr="002F0611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2F061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интегрир</w:t>
      </w:r>
      <w:r w:rsidR="00D93B8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ованный урок, с применением ИКТ.</w:t>
      </w:r>
      <w:r w:rsidRPr="002F061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</w:t>
      </w:r>
    </w:p>
    <w:p w:rsidR="002F0611" w:rsidRPr="002F0611" w:rsidRDefault="002F0611" w:rsidP="002F0611">
      <w:pPr>
        <w:shd w:val="clear" w:color="auto" w:fill="FFFFFF"/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061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Формы:</w:t>
      </w:r>
      <w:r w:rsidRPr="002F0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беседа, практическое задание.</w:t>
      </w:r>
    </w:p>
    <w:p w:rsidR="002F0611" w:rsidRPr="002F0611" w:rsidRDefault="002F0611" w:rsidP="002F0611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2F061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Методы обучения:</w:t>
      </w:r>
    </w:p>
    <w:p w:rsidR="002F0611" w:rsidRPr="002F0611" w:rsidRDefault="002F0611" w:rsidP="002F0611">
      <w:pPr>
        <w:numPr>
          <w:ilvl w:val="0"/>
          <w:numId w:val="5"/>
        </w:numPr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0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Перспективный: словесная передача и зрительное представление. Преподаватель сообщает готовую информацию с использованием демонстраций. Учащийся осмысливает и запоминает.</w:t>
      </w:r>
    </w:p>
    <w:p w:rsidR="002F0611" w:rsidRPr="002F0611" w:rsidRDefault="002F0611" w:rsidP="002F0611">
      <w:pPr>
        <w:numPr>
          <w:ilvl w:val="0"/>
          <w:numId w:val="5"/>
        </w:numPr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0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Репродуктивный: запоминание учащимся сообщённой преподавателем информации. Способствует формированию знаний, умений, навыков через систему упражнений.</w:t>
      </w:r>
    </w:p>
    <w:p w:rsidR="002F0611" w:rsidRPr="002F0611" w:rsidRDefault="002F0611" w:rsidP="002F0611">
      <w:pPr>
        <w:numPr>
          <w:ilvl w:val="0"/>
          <w:numId w:val="5"/>
        </w:numPr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0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Практический: дидактическая игра, повторные действия с целью совершенствования навыка, развития мелкой моторики, приобретение координационных навыков.</w:t>
      </w:r>
    </w:p>
    <w:p w:rsidR="002F0611" w:rsidRPr="002F0611" w:rsidRDefault="002F0611" w:rsidP="002F0611">
      <w:pPr>
        <w:autoSpaceDN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F0611" w:rsidRPr="002F0611" w:rsidRDefault="002F0611" w:rsidP="002F0611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2F061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Методические приёмы:</w:t>
      </w:r>
    </w:p>
    <w:p w:rsidR="002F0611" w:rsidRPr="002F0611" w:rsidRDefault="002F0611" w:rsidP="002F0611">
      <w:pPr>
        <w:numPr>
          <w:ilvl w:val="0"/>
          <w:numId w:val="6"/>
        </w:numPr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0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словесный, наглядный, практический;</w:t>
      </w:r>
    </w:p>
    <w:p w:rsidR="002F0611" w:rsidRPr="002F0611" w:rsidRDefault="002F0611" w:rsidP="002F0611">
      <w:pPr>
        <w:numPr>
          <w:ilvl w:val="0"/>
          <w:numId w:val="6"/>
        </w:numPr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0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активация зрительного восприятию ученика;</w:t>
      </w:r>
    </w:p>
    <w:p w:rsidR="002F0611" w:rsidRPr="002F0611" w:rsidRDefault="002F0611" w:rsidP="002F0611">
      <w:pPr>
        <w:numPr>
          <w:ilvl w:val="0"/>
          <w:numId w:val="6"/>
        </w:numPr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0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мышления, творческой инициативы;</w:t>
      </w:r>
    </w:p>
    <w:p w:rsidR="002F0611" w:rsidRDefault="002F0611" w:rsidP="002F0611">
      <w:pPr>
        <w:numPr>
          <w:ilvl w:val="0"/>
          <w:numId w:val="6"/>
        </w:numPr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0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приёмы контроля и самоконтроля: при выполнении подчинять мелкий рисунок общему композиционному замыслу, ритмическому рисунку.</w:t>
      </w:r>
    </w:p>
    <w:p w:rsidR="00392E52" w:rsidRPr="002F0611" w:rsidRDefault="00392E52" w:rsidP="00392E52">
      <w:pPr>
        <w:autoSpaceDN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F0611" w:rsidRPr="002F0611" w:rsidRDefault="00DB0578" w:rsidP="002F06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Психологические условия на уроке</w:t>
      </w:r>
      <w:r w:rsidR="002F0611" w:rsidRPr="002F061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="002F0611" w:rsidRPr="002F0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мобилизация внимания, познавательная активность, оптимальный темп урока, гибкость, психологический микроклимат.</w:t>
      </w:r>
    </w:p>
    <w:p w:rsidR="002F0611" w:rsidRPr="002F0611" w:rsidRDefault="002F0611" w:rsidP="002F06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611" w:rsidRPr="002F0611" w:rsidRDefault="002F0611" w:rsidP="00AB580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Оборудование и материалы: </w:t>
      </w:r>
    </w:p>
    <w:p w:rsidR="002F0611" w:rsidRPr="002F0611" w:rsidRDefault="002F0611" w:rsidP="00AB580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Для преподавателя:</w:t>
      </w:r>
    </w:p>
    <w:p w:rsidR="002F0611" w:rsidRPr="00BE582F" w:rsidRDefault="00747FB8" w:rsidP="00AB5808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582F">
        <w:rPr>
          <w:rFonts w:ascii="Times New Roman" w:eastAsia="Calibri" w:hAnsi="Times New Roman" w:cs="Times New Roman"/>
          <w:sz w:val="28"/>
          <w:szCs w:val="28"/>
        </w:rPr>
        <w:t>ПК</w:t>
      </w:r>
      <w:r w:rsidR="002F0611" w:rsidRPr="00BE582F">
        <w:rPr>
          <w:rFonts w:ascii="Times New Roman" w:eastAsia="Calibri" w:hAnsi="Times New Roman" w:cs="Times New Roman"/>
          <w:sz w:val="28"/>
          <w:szCs w:val="28"/>
        </w:rPr>
        <w:t>, видеоматериалы на тему «</w:t>
      </w:r>
      <w:r w:rsidR="00E579A1" w:rsidRPr="00BE582F">
        <w:rPr>
          <w:rFonts w:ascii="Times New Roman" w:eastAsia="Calibri" w:hAnsi="Times New Roman" w:cs="Times New Roman"/>
          <w:sz w:val="28"/>
          <w:szCs w:val="28"/>
        </w:rPr>
        <w:t>Пейзаж</w:t>
      </w:r>
      <w:r w:rsidR="002F0611" w:rsidRPr="00BE582F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2F0611" w:rsidRPr="00BE582F" w:rsidRDefault="002F0611" w:rsidP="00AB5808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582F">
        <w:rPr>
          <w:rFonts w:ascii="Times New Roman" w:eastAsia="Calibri" w:hAnsi="Times New Roman" w:cs="Times New Roman"/>
          <w:sz w:val="28"/>
          <w:szCs w:val="28"/>
        </w:rPr>
        <w:t>наглядный иллюстративный материал на тему «</w:t>
      </w:r>
      <w:r w:rsidR="00E579A1" w:rsidRPr="00BE582F">
        <w:rPr>
          <w:rFonts w:ascii="Times New Roman" w:eastAsia="Calibri" w:hAnsi="Times New Roman" w:cs="Times New Roman"/>
          <w:sz w:val="28"/>
          <w:szCs w:val="28"/>
        </w:rPr>
        <w:t>Пейзаж</w:t>
      </w:r>
      <w:r w:rsidRPr="00BE582F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2F0611" w:rsidRPr="00BE582F" w:rsidRDefault="00E579A1" w:rsidP="00AB5808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582F">
        <w:rPr>
          <w:rFonts w:ascii="Times New Roman" w:eastAsia="Calibri" w:hAnsi="Times New Roman" w:cs="Times New Roman"/>
          <w:color w:val="000000"/>
          <w:sz w:val="28"/>
          <w:szCs w:val="28"/>
        </w:rPr>
        <w:t>карандаш, тушь, гуашь</w:t>
      </w:r>
      <w:r w:rsidR="002F0611" w:rsidRPr="00BE582F">
        <w:rPr>
          <w:rFonts w:ascii="Times New Roman" w:eastAsia="Calibri" w:hAnsi="Times New Roman" w:cs="Times New Roman"/>
          <w:color w:val="000000"/>
          <w:sz w:val="28"/>
          <w:szCs w:val="28"/>
        </w:rPr>
        <w:t>, кисти,</w:t>
      </w:r>
      <w:r w:rsidR="006D2F2E" w:rsidRPr="00BE582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акварель,</w:t>
      </w:r>
      <w:r w:rsidR="00DD18EF" w:rsidRPr="00BE582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бумага А3,</w:t>
      </w:r>
      <w:r w:rsidR="002F0611" w:rsidRPr="00BE582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E582F">
        <w:rPr>
          <w:rFonts w:ascii="Times New Roman" w:eastAsia="Calibri" w:hAnsi="Times New Roman" w:cs="Times New Roman"/>
          <w:color w:val="000000"/>
          <w:sz w:val="28"/>
          <w:szCs w:val="28"/>
        </w:rPr>
        <w:t>палитра</w:t>
      </w:r>
      <w:r w:rsidR="002F0611" w:rsidRPr="00BE582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2F0611" w:rsidRPr="00BE582F" w:rsidRDefault="002F0611" w:rsidP="00AB580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E582F">
        <w:rPr>
          <w:rFonts w:ascii="Times New Roman" w:eastAsia="Calibri" w:hAnsi="Times New Roman" w:cs="Times New Roman"/>
          <w:b/>
          <w:sz w:val="28"/>
          <w:szCs w:val="28"/>
          <w:u w:val="single"/>
        </w:rPr>
        <w:t>Для учащихся:</w:t>
      </w:r>
    </w:p>
    <w:p w:rsidR="00E579A1" w:rsidRPr="00BE582F" w:rsidRDefault="00E579A1" w:rsidP="00AB5808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582F">
        <w:rPr>
          <w:rFonts w:ascii="Times New Roman" w:eastAsia="Calibri" w:hAnsi="Times New Roman" w:cs="Times New Roman"/>
          <w:color w:val="000000"/>
          <w:sz w:val="28"/>
          <w:szCs w:val="28"/>
        </w:rPr>
        <w:t>карандаш, тушь, гуашь,</w:t>
      </w:r>
      <w:r w:rsidR="0078473C" w:rsidRPr="00BE582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акварель,</w:t>
      </w:r>
      <w:r w:rsidRPr="00BE582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кисти,</w:t>
      </w:r>
      <w:r w:rsidR="00DD18EF" w:rsidRPr="00BE582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бумага А3,</w:t>
      </w:r>
      <w:r w:rsidRPr="00BE582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палитра.</w:t>
      </w:r>
    </w:p>
    <w:p w:rsidR="002F0611" w:rsidRPr="002F0611" w:rsidRDefault="002F0611" w:rsidP="002F0611">
      <w:pPr>
        <w:spacing w:after="0" w:line="256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План урока.</w:t>
      </w:r>
    </w:p>
    <w:p w:rsidR="002F0611" w:rsidRPr="002F0611" w:rsidRDefault="002F0611" w:rsidP="002F0611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>1. Организационная часть.</w:t>
      </w:r>
      <w:r w:rsidR="00D93B8B">
        <w:rPr>
          <w:rFonts w:ascii="Times New Roman" w:eastAsia="Calibri" w:hAnsi="Times New Roman" w:cs="Times New Roman"/>
          <w:sz w:val="28"/>
          <w:szCs w:val="28"/>
        </w:rPr>
        <w:t xml:space="preserve"> 2 мин.</w:t>
      </w: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F0611" w:rsidRPr="002F0611" w:rsidRDefault="002F0611" w:rsidP="002F0611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2. Объяснение </w:t>
      </w:r>
      <w:r w:rsidR="00D93B8B">
        <w:rPr>
          <w:rFonts w:ascii="Times New Roman" w:eastAsia="Calibri" w:hAnsi="Times New Roman" w:cs="Times New Roman"/>
          <w:sz w:val="28"/>
          <w:szCs w:val="28"/>
        </w:rPr>
        <w:t>темы</w:t>
      </w: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 урока. </w:t>
      </w:r>
      <w:r w:rsidR="00D93B8B">
        <w:rPr>
          <w:rFonts w:ascii="Times New Roman" w:eastAsia="Calibri" w:hAnsi="Times New Roman" w:cs="Times New Roman"/>
          <w:sz w:val="28"/>
          <w:szCs w:val="28"/>
        </w:rPr>
        <w:t>10</w:t>
      </w:r>
      <w:r w:rsidR="00BE582F">
        <w:rPr>
          <w:rFonts w:ascii="Times New Roman" w:eastAsia="Calibri" w:hAnsi="Times New Roman" w:cs="Times New Roman"/>
          <w:sz w:val="28"/>
          <w:szCs w:val="28"/>
        </w:rPr>
        <w:t>-15</w:t>
      </w:r>
      <w:r w:rsidR="00D93B8B">
        <w:rPr>
          <w:rFonts w:ascii="Times New Roman" w:eastAsia="Calibri" w:hAnsi="Times New Roman" w:cs="Times New Roman"/>
          <w:sz w:val="28"/>
          <w:szCs w:val="28"/>
        </w:rPr>
        <w:t>мин.</w:t>
      </w:r>
    </w:p>
    <w:p w:rsidR="002F0611" w:rsidRPr="002F0611" w:rsidRDefault="002F0611" w:rsidP="002F0611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3. Практическая работа. </w:t>
      </w:r>
    </w:p>
    <w:p w:rsidR="002F0611" w:rsidRPr="002F0611" w:rsidRDefault="002F0611" w:rsidP="002F0611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4. Просмотр работ учащихся, подведение итогов. </w:t>
      </w:r>
      <w:r w:rsidR="00D93B8B">
        <w:rPr>
          <w:rFonts w:ascii="Times New Roman" w:eastAsia="Calibri" w:hAnsi="Times New Roman" w:cs="Times New Roman"/>
          <w:sz w:val="28"/>
          <w:szCs w:val="28"/>
        </w:rPr>
        <w:t>5мин.</w:t>
      </w:r>
    </w:p>
    <w:p w:rsidR="002F0611" w:rsidRPr="002F0611" w:rsidRDefault="002F0611" w:rsidP="002F0611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5. Уборка кабинета. </w:t>
      </w:r>
      <w:r w:rsidR="00D93B8B">
        <w:rPr>
          <w:rFonts w:ascii="Times New Roman" w:eastAsia="Calibri" w:hAnsi="Times New Roman" w:cs="Times New Roman"/>
          <w:sz w:val="28"/>
          <w:szCs w:val="28"/>
        </w:rPr>
        <w:t>2мин.</w:t>
      </w:r>
    </w:p>
    <w:p w:rsidR="002F0611" w:rsidRPr="002F0611" w:rsidRDefault="002F0611" w:rsidP="002F0611">
      <w:pPr>
        <w:spacing w:after="0" w:line="25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Ход</w:t>
      </w:r>
      <w:r w:rsidR="00AB5808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первого</w:t>
      </w: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="00B20A52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занятия</w:t>
      </w: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.</w:t>
      </w:r>
    </w:p>
    <w:p w:rsidR="002F0611" w:rsidRPr="002F0611" w:rsidRDefault="002F0611" w:rsidP="002F0611">
      <w:pPr>
        <w:numPr>
          <w:ilvl w:val="0"/>
          <w:numId w:val="8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Организационная часть.</w:t>
      </w:r>
    </w:p>
    <w:p w:rsidR="002F0611" w:rsidRPr="002F0611" w:rsidRDefault="002F0611" w:rsidP="002F0611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Приветствие. Отметить отсутствующих. Проверка готовности учащихся к уроку: наличие материалов и необходимых инструментов, а также правильность </w:t>
      </w:r>
      <w:r w:rsidR="00B20A52">
        <w:rPr>
          <w:rFonts w:ascii="Times New Roman" w:eastAsia="Calibri" w:hAnsi="Times New Roman" w:cs="Times New Roman"/>
          <w:sz w:val="28"/>
          <w:szCs w:val="28"/>
        </w:rPr>
        <w:t>рассадки</w:t>
      </w: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0A52">
        <w:rPr>
          <w:rFonts w:ascii="Times New Roman" w:eastAsia="Calibri" w:hAnsi="Times New Roman" w:cs="Times New Roman"/>
          <w:sz w:val="28"/>
          <w:szCs w:val="28"/>
        </w:rPr>
        <w:t>обучающихся</w:t>
      </w:r>
      <w:r w:rsidRPr="002F0611">
        <w:rPr>
          <w:rFonts w:ascii="Times New Roman" w:eastAsia="Calibri" w:hAnsi="Times New Roman" w:cs="Times New Roman"/>
          <w:sz w:val="28"/>
          <w:szCs w:val="28"/>
        </w:rPr>
        <w:t>. Сообщить цели и задачи нового задания.</w:t>
      </w:r>
    </w:p>
    <w:p w:rsidR="002F0611" w:rsidRPr="002F0611" w:rsidRDefault="002F0611" w:rsidP="002F0611">
      <w:pPr>
        <w:numPr>
          <w:ilvl w:val="0"/>
          <w:numId w:val="8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Объяснение </w:t>
      </w:r>
      <w:r w:rsidR="00EF09B8">
        <w:rPr>
          <w:rFonts w:ascii="Times New Roman" w:eastAsia="Calibri" w:hAnsi="Times New Roman" w:cs="Times New Roman"/>
          <w:b/>
          <w:sz w:val="28"/>
          <w:szCs w:val="28"/>
          <w:u w:val="single"/>
        </w:rPr>
        <w:t>темы</w:t>
      </w: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урока.</w:t>
      </w:r>
    </w:p>
    <w:p w:rsidR="00AC356D" w:rsidRPr="00090FAA" w:rsidRDefault="00AC356D" w:rsidP="0061696D">
      <w:pPr>
        <w:pStyle w:val="c10"/>
        <w:shd w:val="clear" w:color="auto" w:fill="FFFFFF"/>
        <w:spacing w:before="0" w:beforeAutospacing="0" w:after="0" w:afterAutospacing="0"/>
        <w:ind w:left="720"/>
        <w:jc w:val="center"/>
        <w:rPr>
          <w:rStyle w:val="c8"/>
          <w:b/>
          <w:bCs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>Жанр пейзажа</w:t>
      </w:r>
    </w:p>
    <w:p w:rsidR="0030016F" w:rsidRPr="00090FAA" w:rsidRDefault="00090FAA" w:rsidP="00E7395A">
      <w:pPr>
        <w:pStyle w:val="c10"/>
        <w:shd w:val="clear" w:color="auto" w:fill="FFFFFF"/>
        <w:spacing w:before="0" w:beforeAutospacing="0" w:after="0" w:afterAutospacing="0"/>
        <w:ind w:firstLine="696"/>
        <w:rPr>
          <w:rFonts w:ascii="Rokkitt" w:hAnsi="Rokkitt"/>
          <w:color w:val="000000"/>
          <w:sz w:val="22"/>
          <w:szCs w:val="22"/>
        </w:rPr>
      </w:pPr>
      <w:r w:rsidRPr="00090FAA">
        <w:rPr>
          <w:rStyle w:val="c8"/>
          <w:color w:val="000000"/>
          <w:sz w:val="28"/>
          <w:szCs w:val="28"/>
          <w:shd w:val="clear" w:color="auto" w:fill="FFFFFF"/>
        </w:rPr>
        <w:t>Пейзаж</w:t>
      </w:r>
      <w:r w:rsidR="0053601F">
        <w:rPr>
          <w:rStyle w:val="c8"/>
          <w:color w:val="000000"/>
          <w:sz w:val="28"/>
          <w:szCs w:val="28"/>
          <w:shd w:val="clear" w:color="auto" w:fill="FFFFFF"/>
        </w:rPr>
        <w:t> </w:t>
      </w:r>
      <w:r w:rsidR="0030016F" w:rsidRPr="00090FAA">
        <w:rPr>
          <w:rStyle w:val="c8"/>
          <w:color w:val="000000"/>
          <w:sz w:val="28"/>
          <w:szCs w:val="28"/>
          <w:shd w:val="clear" w:color="auto" w:fill="FFFFFF"/>
        </w:rPr>
        <w:t xml:space="preserve"> - жанр изобразительного</w:t>
      </w:r>
      <w:r w:rsidR="0030016F" w:rsidRPr="00090FAA">
        <w:rPr>
          <w:rStyle w:val="c8"/>
          <w:color w:val="000000"/>
          <w:sz w:val="28"/>
          <w:szCs w:val="28"/>
        </w:rPr>
        <w:t xml:space="preserve"> искусства, </w:t>
      </w:r>
      <w:r w:rsidR="0030016F" w:rsidRPr="00090FAA">
        <w:rPr>
          <w:rStyle w:val="c8"/>
          <w:color w:val="000000"/>
          <w:sz w:val="28"/>
          <w:szCs w:val="28"/>
          <w:shd w:val="clear" w:color="auto" w:fill="FFFFFF"/>
        </w:rPr>
        <w:t xml:space="preserve">в котором основным предметом изображения является первозданная, либо в той или иной степени преображённая человеком природа. Современные представления о пейзаже сформировались на протяжении столетий с развитием художественных приемов для его изображения. В пейзажном произведении особое значение придаётся </w:t>
      </w:r>
      <w:r w:rsidR="0030016F" w:rsidRPr="00090FAA">
        <w:rPr>
          <w:rStyle w:val="c8"/>
          <w:color w:val="000000"/>
          <w:sz w:val="28"/>
          <w:szCs w:val="28"/>
          <w:shd w:val="clear" w:color="auto" w:fill="FFFFFF"/>
        </w:rPr>
        <w:lastRenderedPageBreak/>
        <w:t>построению перспективы и композиции вида, передаче состояния атмосферы, воздушной и световой среды, их изменчивости.</w:t>
      </w:r>
    </w:p>
    <w:p w:rsidR="00AC356D" w:rsidRPr="00090FAA" w:rsidRDefault="00AC356D" w:rsidP="00E7395A">
      <w:pPr>
        <w:pStyle w:val="c10"/>
        <w:shd w:val="clear" w:color="auto" w:fill="FFFFFF"/>
        <w:spacing w:before="0" w:beforeAutospacing="0" w:after="0" w:afterAutospacing="0"/>
        <w:ind w:firstLine="696"/>
        <w:rPr>
          <w:rFonts w:ascii="Rokkitt" w:hAnsi="Rokkitt"/>
          <w:color w:val="000000"/>
          <w:sz w:val="22"/>
          <w:szCs w:val="22"/>
        </w:rPr>
      </w:pPr>
      <w:r w:rsidRPr="00090FAA">
        <w:rPr>
          <w:rStyle w:val="c8"/>
          <w:color w:val="000000"/>
          <w:sz w:val="28"/>
          <w:szCs w:val="28"/>
        </w:rPr>
        <w:t xml:space="preserve">Пейзаж – один из самых эмоциональных жанров изобразительного искусства. Посредством пейзажной живописи у детей воспитывается интерес и любовь к прекрасному, развиваются эстетические чувства. Перед ними раскрываются богатство и разнообразие красок окружающего мира, форм, движений. С помощью искусства дети знакомятся с новыми для них предметами и явлениями, приобщаются к прекрасному. Общение детей с пейзажами – большое, нужное в воспитании дело, </w:t>
      </w:r>
      <w:r w:rsidR="00DD18EF" w:rsidRPr="00090FAA">
        <w:rPr>
          <w:rStyle w:val="c8"/>
          <w:color w:val="000000"/>
          <w:sz w:val="28"/>
          <w:szCs w:val="28"/>
        </w:rPr>
        <w:t>развивающее у</w:t>
      </w:r>
      <w:r w:rsidRPr="00090FAA">
        <w:rPr>
          <w:rStyle w:val="c8"/>
          <w:color w:val="000000"/>
          <w:sz w:val="28"/>
          <w:szCs w:val="28"/>
        </w:rPr>
        <w:t xml:space="preserve"> детей доброту сердца, чуткость души, любовь ко всему прекрасному, художественный вкус, творческое воображение.  Воздействие искусства на все стороны духовной жизни ребенка, не только на формирование эстетических представлений и вкуса, но и его интеллект, на всю область эмоциональных проявлений, на моральные устои – громадно.</w:t>
      </w:r>
    </w:p>
    <w:p w:rsidR="00AC356D" w:rsidRPr="00090FAA" w:rsidRDefault="00E7395A" w:rsidP="00E7395A">
      <w:pPr>
        <w:pStyle w:val="c10"/>
        <w:shd w:val="clear" w:color="auto" w:fill="FFFFFF"/>
        <w:spacing w:before="0" w:beforeAutospacing="0" w:after="0" w:afterAutospacing="0"/>
        <w:rPr>
          <w:rFonts w:ascii="Rokkitt" w:hAnsi="Rokkitt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 xml:space="preserve">          </w:t>
      </w:r>
      <w:r w:rsidR="00AC356D" w:rsidRPr="00090FAA">
        <w:rPr>
          <w:rStyle w:val="c8"/>
          <w:color w:val="000000"/>
          <w:sz w:val="28"/>
          <w:szCs w:val="28"/>
        </w:rPr>
        <w:t>Каждому чувствующему человеку памятны свои особые ощущения при встрече с красивыми природными явлениями: лесом, поляной в цветах, розами, радугой, горами, морями. А затем, с возрастом, мы знакомимся с произведениями художников, которые с помощью кисти и красок изобразили мир природы. И. И. Шишкин, И.И. Левитан, А.И. Куинджи открыли для нас свой взгляд на окружающий мир – такой удивительный и очень разный.</w:t>
      </w:r>
    </w:p>
    <w:p w:rsidR="00AC356D" w:rsidRPr="00090FAA" w:rsidRDefault="00AC356D" w:rsidP="00E7395A">
      <w:pPr>
        <w:pStyle w:val="c4"/>
        <w:shd w:val="clear" w:color="auto" w:fill="FFFFFF"/>
        <w:spacing w:before="0" w:beforeAutospacing="0" w:after="0" w:afterAutospacing="0"/>
        <w:ind w:firstLine="707"/>
        <w:rPr>
          <w:rFonts w:ascii="Rokkitt" w:hAnsi="Rokkitt"/>
          <w:sz w:val="22"/>
          <w:szCs w:val="22"/>
        </w:rPr>
      </w:pPr>
      <w:r w:rsidRPr="00090FAA">
        <w:rPr>
          <w:rStyle w:val="c3"/>
          <w:sz w:val="28"/>
          <w:szCs w:val="28"/>
        </w:rPr>
        <w:t xml:space="preserve">Расцвет </w:t>
      </w:r>
      <w:r w:rsidR="00B20A52">
        <w:rPr>
          <w:rStyle w:val="c3"/>
          <w:sz w:val="28"/>
          <w:szCs w:val="28"/>
        </w:rPr>
        <w:t xml:space="preserve">пейзажной живописи ознаменовало </w:t>
      </w:r>
      <w:r w:rsidRPr="00090FAA">
        <w:rPr>
          <w:rStyle w:val="c3"/>
          <w:sz w:val="28"/>
          <w:szCs w:val="28"/>
        </w:rPr>
        <w:t>развитие </w:t>
      </w:r>
      <w:hyperlink r:id="rId7" w:history="1">
        <w:r w:rsidR="00581D5E" w:rsidRPr="00090FAA">
          <w:rPr>
            <w:rStyle w:val="a3"/>
            <w:color w:val="auto"/>
            <w:sz w:val="28"/>
            <w:szCs w:val="28"/>
            <w:u w:val="none"/>
          </w:rPr>
          <w:t>пленэрного</w:t>
        </w:r>
        <w:r w:rsidRPr="00090FAA">
          <w:rPr>
            <w:rStyle w:val="a3"/>
            <w:color w:val="auto"/>
            <w:sz w:val="28"/>
            <w:szCs w:val="28"/>
            <w:u w:val="none"/>
          </w:rPr>
          <w:t xml:space="preserve">  пейзажа</w:t>
        </w:r>
      </w:hyperlink>
      <w:r w:rsidRPr="00090FAA">
        <w:rPr>
          <w:rStyle w:val="c3"/>
          <w:sz w:val="28"/>
          <w:szCs w:val="28"/>
        </w:rPr>
        <w:t>, связанного с изобретением в XIX веке метода производства </w:t>
      </w:r>
      <w:hyperlink r:id="rId8" w:history="1">
        <w:r w:rsidR="00581D5E" w:rsidRPr="00090FAA">
          <w:rPr>
            <w:rStyle w:val="a3"/>
            <w:color w:val="auto"/>
            <w:sz w:val="28"/>
            <w:szCs w:val="28"/>
            <w:u w:val="none"/>
          </w:rPr>
          <w:t>тюбиков</w:t>
        </w:r>
        <w:r w:rsidRPr="00090FAA">
          <w:rPr>
            <w:rStyle w:val="a3"/>
            <w:color w:val="auto"/>
            <w:sz w:val="28"/>
            <w:szCs w:val="28"/>
            <w:u w:val="none"/>
          </w:rPr>
          <w:t xml:space="preserve"> красок</w:t>
        </w:r>
      </w:hyperlink>
      <w:r w:rsidRPr="00090FAA">
        <w:rPr>
          <w:rStyle w:val="c3"/>
          <w:sz w:val="28"/>
          <w:szCs w:val="28"/>
        </w:rPr>
        <w:t>. Живописец мог работать вдали от своей мастерской, на природе, при натуральном освещении. Это значительно обогатило выбор мотивов, приблизило искусство к зрителю, дало возможность творцу воплотить свои непосредственные эмоциональные впечатления в произведение живописи.</w:t>
      </w:r>
    </w:p>
    <w:p w:rsidR="00AC356D" w:rsidRPr="00090FAA" w:rsidRDefault="00AC356D" w:rsidP="00E7395A">
      <w:pPr>
        <w:pStyle w:val="c4"/>
        <w:shd w:val="clear" w:color="auto" w:fill="FFFFFF"/>
        <w:spacing w:before="0" w:beforeAutospacing="0" w:after="0" w:afterAutospacing="0"/>
        <w:ind w:firstLine="707"/>
        <w:rPr>
          <w:rFonts w:ascii="Rokkitt" w:hAnsi="Rokkitt"/>
          <w:sz w:val="22"/>
          <w:szCs w:val="22"/>
        </w:rPr>
      </w:pPr>
      <w:r w:rsidRPr="00090FAA">
        <w:rPr>
          <w:rStyle w:val="c3"/>
          <w:sz w:val="28"/>
          <w:szCs w:val="28"/>
        </w:rPr>
        <w:t>Пейзаж обычно изображает открытое </w:t>
      </w:r>
      <w:hyperlink r:id="rId9" w:history="1">
        <w:r w:rsidRPr="00090FAA">
          <w:rPr>
            <w:rStyle w:val="a3"/>
            <w:color w:val="auto"/>
            <w:sz w:val="28"/>
            <w:szCs w:val="28"/>
            <w:u w:val="none"/>
          </w:rPr>
          <w:t>пространство</w:t>
        </w:r>
      </w:hyperlink>
      <w:r w:rsidRPr="00090FAA">
        <w:rPr>
          <w:rStyle w:val="c3"/>
          <w:sz w:val="28"/>
          <w:szCs w:val="28"/>
        </w:rPr>
        <w:t>. В нём, как правило, представлено изображение водной или земной поверхности. В зависимости от направления — растительность, здания, техника, метеорологические (облака, дождь) и астрономические (звёзды, солнце, луна) образования.</w:t>
      </w:r>
    </w:p>
    <w:p w:rsidR="00AC356D" w:rsidRPr="00090FAA" w:rsidRDefault="00AC356D" w:rsidP="00E7395A">
      <w:pPr>
        <w:pStyle w:val="c4"/>
        <w:shd w:val="clear" w:color="auto" w:fill="FFFFFF"/>
        <w:spacing w:before="0" w:beforeAutospacing="0" w:after="0" w:afterAutospacing="0"/>
        <w:ind w:firstLine="707"/>
        <w:rPr>
          <w:rFonts w:ascii="Rokkitt" w:hAnsi="Rokkitt"/>
          <w:sz w:val="22"/>
          <w:szCs w:val="22"/>
        </w:rPr>
      </w:pPr>
      <w:r w:rsidRPr="00090FAA">
        <w:rPr>
          <w:rStyle w:val="c3"/>
          <w:sz w:val="28"/>
          <w:szCs w:val="28"/>
        </w:rPr>
        <w:t>Иногда художник использует также фигуративные включения (люди, животные), преимущественно в виде относительно мимолётных сюжетных ситуаций. В пейзажной композиции им, однако, отводится однозначно второстепенное значение, часто роль </w:t>
      </w:r>
      <w:hyperlink r:id="rId10" w:history="1">
        <w:r w:rsidRPr="00090FAA">
          <w:rPr>
            <w:rStyle w:val="a3"/>
            <w:color w:val="auto"/>
            <w:sz w:val="28"/>
            <w:szCs w:val="28"/>
            <w:u w:val="none"/>
          </w:rPr>
          <w:t>стаффажа</w:t>
        </w:r>
      </w:hyperlink>
      <w:r w:rsidRPr="00090FAA">
        <w:rPr>
          <w:rStyle w:val="c3"/>
          <w:sz w:val="28"/>
          <w:szCs w:val="28"/>
        </w:rPr>
        <w:t>.</w:t>
      </w:r>
    </w:p>
    <w:p w:rsidR="00AC356D" w:rsidRPr="00090FAA" w:rsidRDefault="00AC356D" w:rsidP="00E7395A">
      <w:pPr>
        <w:pStyle w:val="c4"/>
        <w:shd w:val="clear" w:color="auto" w:fill="FFFFFF"/>
        <w:spacing w:before="0" w:beforeAutospacing="0" w:after="0" w:afterAutospacing="0"/>
        <w:rPr>
          <w:rFonts w:ascii="Rokkitt" w:hAnsi="Rokkitt"/>
          <w:sz w:val="22"/>
          <w:szCs w:val="22"/>
        </w:rPr>
      </w:pPr>
      <w:r w:rsidRPr="00090FAA">
        <w:rPr>
          <w:rStyle w:val="c3"/>
          <w:sz w:val="28"/>
          <w:szCs w:val="28"/>
        </w:rPr>
        <w:t>В зависимости от типа изображенного мотива можно выделить сельский, городской, (архитектурный –</w:t>
      </w:r>
      <w:r w:rsidR="00090FAA">
        <w:rPr>
          <w:rStyle w:val="c3"/>
          <w:sz w:val="28"/>
          <w:szCs w:val="28"/>
        </w:rPr>
        <w:t xml:space="preserve"> </w:t>
      </w:r>
      <w:r w:rsidRPr="00090FAA">
        <w:rPr>
          <w:rStyle w:val="c3"/>
          <w:sz w:val="28"/>
          <w:szCs w:val="28"/>
        </w:rPr>
        <w:t>индустриальный) пейзаж.</w:t>
      </w:r>
    </w:p>
    <w:p w:rsidR="00AC356D" w:rsidRPr="00090FAA" w:rsidRDefault="00AC356D" w:rsidP="00E7395A">
      <w:pPr>
        <w:pStyle w:val="c4"/>
        <w:shd w:val="clear" w:color="auto" w:fill="FFFFFF"/>
        <w:spacing w:before="0" w:beforeAutospacing="0" w:after="0" w:afterAutospacing="0"/>
        <w:ind w:firstLine="709"/>
        <w:rPr>
          <w:rFonts w:ascii="Rokkitt" w:hAnsi="Rokkitt"/>
          <w:sz w:val="22"/>
          <w:szCs w:val="22"/>
        </w:rPr>
      </w:pPr>
      <w:r w:rsidRPr="00090FAA">
        <w:rPr>
          <w:rStyle w:val="c3"/>
          <w:sz w:val="28"/>
          <w:szCs w:val="28"/>
        </w:rPr>
        <w:t>Особую область составляет изображение морской стихии — морской пейзаж или </w:t>
      </w:r>
      <w:hyperlink r:id="rId11" w:history="1">
        <w:r w:rsidRPr="00090FAA">
          <w:rPr>
            <w:rStyle w:val="a3"/>
            <w:color w:val="auto"/>
            <w:sz w:val="28"/>
            <w:szCs w:val="28"/>
            <w:u w:val="none"/>
          </w:rPr>
          <w:t>марина</w:t>
        </w:r>
      </w:hyperlink>
      <w:r w:rsidRPr="00090FAA">
        <w:rPr>
          <w:rStyle w:val="c3"/>
          <w:sz w:val="28"/>
          <w:szCs w:val="28"/>
        </w:rPr>
        <w:t>. При этом пейзажи могут быть как камерными, так и </w:t>
      </w:r>
      <w:hyperlink r:id="rId12" w:history="1">
        <w:r w:rsidRPr="00090FAA">
          <w:rPr>
            <w:rStyle w:val="a3"/>
            <w:color w:val="auto"/>
            <w:sz w:val="28"/>
            <w:szCs w:val="28"/>
            <w:u w:val="none"/>
          </w:rPr>
          <w:t>панорамными</w:t>
        </w:r>
      </w:hyperlink>
      <w:r w:rsidRPr="00090FAA">
        <w:rPr>
          <w:rStyle w:val="c3"/>
          <w:sz w:val="28"/>
          <w:szCs w:val="28"/>
        </w:rPr>
        <w:t>.</w:t>
      </w:r>
    </w:p>
    <w:p w:rsidR="00AC356D" w:rsidRPr="00090FAA" w:rsidRDefault="00E7395A" w:rsidP="00E7395A">
      <w:pPr>
        <w:pStyle w:val="c4"/>
        <w:shd w:val="clear" w:color="auto" w:fill="FFFFFF"/>
        <w:spacing w:before="0" w:beforeAutospacing="0" w:after="0" w:afterAutospacing="0"/>
        <w:rPr>
          <w:rFonts w:ascii="Rokkitt" w:hAnsi="Rokkitt"/>
          <w:sz w:val="22"/>
          <w:szCs w:val="22"/>
        </w:rPr>
      </w:pPr>
      <w:r>
        <w:rPr>
          <w:rStyle w:val="c3"/>
          <w:sz w:val="28"/>
          <w:szCs w:val="28"/>
        </w:rPr>
        <w:t xml:space="preserve">          </w:t>
      </w:r>
      <w:r w:rsidR="00AC356D" w:rsidRPr="00090FAA">
        <w:rPr>
          <w:rStyle w:val="c3"/>
          <w:sz w:val="28"/>
          <w:szCs w:val="28"/>
        </w:rPr>
        <w:t>Кроме того, пейзаж может носить эпический, исторический, героический, лирический, романтический, фантастический и даже абстрактный характер.</w:t>
      </w:r>
    </w:p>
    <w:p w:rsidR="00C64A72" w:rsidRDefault="00AC356D" w:rsidP="00E7395A">
      <w:pPr>
        <w:pStyle w:val="c4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 w:rsidRPr="00090FAA">
        <w:rPr>
          <w:rStyle w:val="c3"/>
          <w:sz w:val="28"/>
          <w:szCs w:val="28"/>
        </w:rPr>
        <w:t>Красивые пейзажи, запечатленные в виде рисунка, черно-белого или цветного эстампа, наравне с живописью украшают интерьеры. Многие известные педагоги считали пейзажи высшим воспитательным средством. </w:t>
      </w:r>
    </w:p>
    <w:p w:rsidR="0061696D" w:rsidRDefault="00C64A72" w:rsidP="00E7395A">
      <w:pPr>
        <w:pStyle w:val="c4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 w:rsidRPr="00C64A72">
        <w:rPr>
          <w:rStyle w:val="c3"/>
          <w:sz w:val="28"/>
          <w:szCs w:val="28"/>
        </w:rPr>
        <w:t xml:space="preserve">          </w:t>
      </w:r>
      <w:r>
        <w:rPr>
          <w:rStyle w:val="c3"/>
          <w:sz w:val="28"/>
          <w:szCs w:val="28"/>
        </w:rPr>
        <w:t>Тема «Пейзаж» в декоративной композиции очень сильно перекликается с темами в предметах</w:t>
      </w:r>
      <w:r w:rsidR="007B67DF">
        <w:rPr>
          <w:rStyle w:val="c3"/>
          <w:sz w:val="28"/>
          <w:szCs w:val="28"/>
        </w:rPr>
        <w:t>:</w:t>
      </w:r>
      <w:r>
        <w:rPr>
          <w:rStyle w:val="c3"/>
          <w:sz w:val="28"/>
          <w:szCs w:val="28"/>
        </w:rPr>
        <w:t xml:space="preserve"> «История искусств» и «Беседы об искусстве». Где в течении вс</w:t>
      </w:r>
      <w:r w:rsidR="007B67DF">
        <w:rPr>
          <w:rStyle w:val="c3"/>
          <w:sz w:val="28"/>
          <w:szCs w:val="28"/>
        </w:rPr>
        <w:t>его</w:t>
      </w:r>
      <w:r>
        <w:rPr>
          <w:rStyle w:val="c3"/>
          <w:sz w:val="28"/>
          <w:szCs w:val="28"/>
        </w:rPr>
        <w:t xml:space="preserve"> обучения учащиеся изучают темы: «Виды и жанры </w:t>
      </w:r>
      <w:r>
        <w:rPr>
          <w:rStyle w:val="c3"/>
          <w:sz w:val="28"/>
          <w:szCs w:val="28"/>
        </w:rPr>
        <w:lastRenderedPageBreak/>
        <w:t xml:space="preserve">изобразительного искусства», </w:t>
      </w:r>
      <w:r w:rsidR="007B67DF">
        <w:rPr>
          <w:rStyle w:val="c3"/>
          <w:sz w:val="28"/>
          <w:szCs w:val="28"/>
        </w:rPr>
        <w:t xml:space="preserve">«Развитие пейзажного жанра», </w:t>
      </w:r>
      <w:r>
        <w:rPr>
          <w:rStyle w:val="c3"/>
          <w:sz w:val="28"/>
          <w:szCs w:val="28"/>
        </w:rPr>
        <w:t>«Пейзажная живопись импрессионистов»</w:t>
      </w:r>
      <w:r w:rsidR="0034784A">
        <w:rPr>
          <w:rStyle w:val="c3"/>
          <w:sz w:val="28"/>
          <w:szCs w:val="28"/>
        </w:rPr>
        <w:t>, «Пейзаж</w:t>
      </w:r>
      <w:r w:rsidR="007B67DF">
        <w:rPr>
          <w:rStyle w:val="c3"/>
          <w:sz w:val="28"/>
          <w:szCs w:val="28"/>
        </w:rPr>
        <w:t xml:space="preserve"> в картинах</w:t>
      </w:r>
      <w:r w:rsidR="0034784A">
        <w:rPr>
          <w:rStyle w:val="c3"/>
          <w:sz w:val="28"/>
          <w:szCs w:val="28"/>
        </w:rPr>
        <w:t xml:space="preserve"> художников-</w:t>
      </w:r>
      <w:r w:rsidR="007B67DF">
        <w:rPr>
          <w:rStyle w:val="c3"/>
          <w:sz w:val="28"/>
          <w:szCs w:val="28"/>
        </w:rPr>
        <w:t xml:space="preserve">передвижников» и т.д. </w:t>
      </w:r>
      <w:r w:rsidR="0034784A">
        <w:rPr>
          <w:rStyle w:val="c3"/>
          <w:sz w:val="28"/>
          <w:szCs w:val="28"/>
        </w:rPr>
        <w:t>Таким образом наш урок является инт</w:t>
      </w:r>
      <w:r w:rsidR="007B67DF">
        <w:rPr>
          <w:rStyle w:val="c3"/>
          <w:sz w:val="28"/>
          <w:szCs w:val="28"/>
        </w:rPr>
        <w:t>егрированным, так как тему «Пейзаж»</w:t>
      </w:r>
      <w:r w:rsidR="0034784A">
        <w:rPr>
          <w:rStyle w:val="c3"/>
          <w:sz w:val="28"/>
          <w:szCs w:val="28"/>
        </w:rPr>
        <w:t xml:space="preserve"> учащиеся изучают одновременно на нескольких предметах</w:t>
      </w:r>
      <w:r w:rsidR="007B67DF">
        <w:rPr>
          <w:rStyle w:val="c3"/>
          <w:sz w:val="28"/>
          <w:szCs w:val="28"/>
        </w:rPr>
        <w:t>.</w:t>
      </w:r>
      <w:r w:rsidR="00086F7B">
        <w:rPr>
          <w:rStyle w:val="c3"/>
          <w:sz w:val="28"/>
          <w:szCs w:val="28"/>
        </w:rPr>
        <w:t>, где н</w:t>
      </w:r>
      <w:bookmarkStart w:id="0" w:name="_GoBack"/>
      <w:bookmarkEnd w:id="0"/>
      <w:r w:rsidR="007B67DF">
        <w:rPr>
          <w:rStyle w:val="c3"/>
          <w:sz w:val="28"/>
          <w:szCs w:val="28"/>
        </w:rPr>
        <w:t>арабатывают свои умения и навыки как в устных занятиях, так и в практических</w:t>
      </w:r>
      <w:r w:rsidR="0034784A">
        <w:rPr>
          <w:rStyle w:val="c3"/>
          <w:sz w:val="28"/>
          <w:szCs w:val="28"/>
        </w:rPr>
        <w:t>.</w:t>
      </w:r>
      <w:r w:rsidR="00AC356D" w:rsidRPr="00090FAA">
        <w:rPr>
          <w:sz w:val="28"/>
          <w:szCs w:val="28"/>
        </w:rPr>
        <w:br/>
      </w:r>
      <w:r w:rsidR="00E7395A">
        <w:rPr>
          <w:rStyle w:val="c3"/>
          <w:sz w:val="28"/>
          <w:szCs w:val="28"/>
        </w:rPr>
        <w:t xml:space="preserve">          </w:t>
      </w:r>
      <w:r w:rsidR="00090FAA" w:rsidRPr="00090FAA">
        <w:rPr>
          <w:rStyle w:val="c3"/>
          <w:sz w:val="28"/>
          <w:szCs w:val="28"/>
        </w:rPr>
        <w:t>««Зовите меня варваром в педагогике», -</w:t>
      </w:r>
      <w:r w:rsidR="00AC356D" w:rsidRPr="00090FAA">
        <w:rPr>
          <w:rStyle w:val="c3"/>
          <w:sz w:val="28"/>
          <w:szCs w:val="28"/>
        </w:rPr>
        <w:t xml:space="preserve"> говорил К.Д. </w:t>
      </w:r>
      <w:r w:rsidR="00090FAA" w:rsidRPr="00090FAA">
        <w:rPr>
          <w:rStyle w:val="c3"/>
          <w:sz w:val="28"/>
          <w:szCs w:val="28"/>
        </w:rPr>
        <w:t>Ушинский, -</w:t>
      </w:r>
      <w:r w:rsidR="00AC356D" w:rsidRPr="00090FAA">
        <w:rPr>
          <w:rStyle w:val="c3"/>
          <w:sz w:val="28"/>
          <w:szCs w:val="28"/>
        </w:rPr>
        <w:t xml:space="preserve"> но я вынес из впечатлений моей жизни глубокое убеждение, что прекрасный ландшафт имеет такое огромное воспитательное влияние на развитие молодой души с которой трудно соперничать влиянию педагога».</w:t>
      </w:r>
    </w:p>
    <w:p w:rsidR="00655BCF" w:rsidRDefault="00655BCF" w:rsidP="007B67DF">
      <w:pPr>
        <w:pStyle w:val="c4"/>
        <w:shd w:val="clear" w:color="auto" w:fill="FFFFFF"/>
        <w:spacing w:before="0" w:beforeAutospacing="0" w:after="0" w:afterAutospacing="0"/>
        <w:jc w:val="right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См. приложение 1</w:t>
      </w:r>
    </w:p>
    <w:p w:rsidR="00AC356D" w:rsidRDefault="00AC356D" w:rsidP="00AB5808">
      <w:pPr>
        <w:pStyle w:val="c4"/>
        <w:shd w:val="clear" w:color="auto" w:fill="FFFFFF"/>
        <w:spacing w:before="0" w:beforeAutospacing="0" w:after="0" w:afterAutospacing="0"/>
        <w:ind w:left="709"/>
        <w:rPr>
          <w:rStyle w:val="c3"/>
          <w:sz w:val="28"/>
          <w:szCs w:val="28"/>
        </w:rPr>
      </w:pPr>
      <w:r w:rsidRPr="00090FAA">
        <w:rPr>
          <w:rStyle w:val="c3"/>
          <w:sz w:val="28"/>
          <w:szCs w:val="28"/>
        </w:rPr>
        <w:t> </w:t>
      </w:r>
    </w:p>
    <w:p w:rsidR="00581D5E" w:rsidRPr="00090FAA" w:rsidRDefault="0061696D" w:rsidP="00E7395A">
      <w:pPr>
        <w:pStyle w:val="c4"/>
        <w:shd w:val="clear" w:color="auto" w:fill="FFFFFF"/>
        <w:spacing w:before="0" w:beforeAutospacing="0" w:after="0" w:afterAutospacing="0"/>
        <w:ind w:firstLine="709"/>
        <w:rPr>
          <w:rFonts w:ascii="Rokkitt" w:hAnsi="Rokkitt"/>
          <w:sz w:val="22"/>
          <w:szCs w:val="22"/>
        </w:rPr>
      </w:pPr>
      <w:r>
        <w:rPr>
          <w:rFonts w:eastAsia="Calibri"/>
          <w:sz w:val="28"/>
          <w:szCs w:val="28"/>
        </w:rPr>
        <w:t xml:space="preserve">Преподаватель в ходе урока использует </w:t>
      </w:r>
      <w:r w:rsidRPr="0061696D">
        <w:rPr>
          <w:rFonts w:eastAsia="Calibri"/>
          <w:sz w:val="28"/>
          <w:szCs w:val="28"/>
        </w:rPr>
        <w:t>информационно – коммуникационные технологии</w:t>
      </w:r>
      <w:r>
        <w:rPr>
          <w:rFonts w:eastAsia="Calibri"/>
          <w:sz w:val="28"/>
          <w:szCs w:val="28"/>
        </w:rPr>
        <w:t xml:space="preserve">, показывает учащимся наглядные пособия, используя ПК и телевизор, для лучшего усвоения темы урока, </w:t>
      </w:r>
      <w:r>
        <w:rPr>
          <w:rFonts w:eastAsia="Calibri"/>
          <w:color w:val="000000"/>
          <w:sz w:val="28"/>
          <w:szCs w:val="28"/>
        </w:rPr>
        <w:t>т.к. учащийся</w:t>
      </w:r>
      <w:r w:rsidRPr="00CC5957">
        <w:rPr>
          <w:rFonts w:eastAsia="Calibri"/>
          <w:color w:val="000000"/>
          <w:sz w:val="28"/>
          <w:szCs w:val="28"/>
        </w:rPr>
        <w:t xml:space="preserve"> должен владеть информацией, уметь ею пользоваться, выбирать из нее н</w:t>
      </w:r>
      <w:r>
        <w:rPr>
          <w:rFonts w:eastAsia="Calibri"/>
          <w:color w:val="000000"/>
          <w:sz w:val="28"/>
          <w:szCs w:val="28"/>
        </w:rPr>
        <w:t>еобходимое для принятия решения в своей работе.</w:t>
      </w:r>
    </w:p>
    <w:p w:rsidR="0061696D" w:rsidRDefault="0061696D" w:rsidP="0053601F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DE5DA3" w:rsidRPr="0053601F" w:rsidRDefault="00AC356D" w:rsidP="0053601F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>Стилизация в декоративном пейзаже.</w:t>
      </w:r>
    </w:p>
    <w:p w:rsidR="00905EF9" w:rsidRDefault="00DE5DA3" w:rsidP="00905EF9">
      <w:pPr>
        <w:pStyle w:val="c4"/>
        <w:shd w:val="clear" w:color="auto" w:fill="FFFFFF"/>
        <w:spacing w:before="0" w:beforeAutospacing="0" w:after="0" w:afterAutospacing="0"/>
        <w:ind w:firstLine="567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Стилизация – это декоративное обобщение изображаемых объектов (предметов) с помощью ряда условных приемов изменения формы, объемных и цветовых отношений. </w:t>
      </w:r>
      <w:r w:rsidR="00AC356D">
        <w:rPr>
          <w:b/>
          <w:bCs/>
          <w:color w:val="000000"/>
          <w:sz w:val="28"/>
          <w:szCs w:val="28"/>
        </w:rPr>
        <w:br/>
      </w:r>
      <w:r w:rsidR="00905EF9">
        <w:rPr>
          <w:rStyle w:val="c3"/>
          <w:color w:val="000000"/>
          <w:sz w:val="28"/>
          <w:szCs w:val="28"/>
        </w:rPr>
        <w:t xml:space="preserve">    </w:t>
      </w:r>
      <w:r w:rsidR="00AC356D">
        <w:rPr>
          <w:rStyle w:val="c3"/>
          <w:color w:val="000000"/>
          <w:sz w:val="28"/>
          <w:szCs w:val="28"/>
        </w:rPr>
        <w:t xml:space="preserve">Пейзаж в декоративной композиции занимает одно из ведущих мест и несет в себе определенные сложности в изображении. Наряду с обобщениями и условностями пейзаж должен передать состояние природы и быть выстроенным по законам композиции. В отличие от станковой композиции в декоративном пейзаже прежде всего отсутствует световоздушная перспектива, и все объекты как переднего, так и заднего плана изображаются с одинаковой точностью. Стилизация происходит за счет упрощения очертаний объектов; выявляются наиболее выразительные в декоративном отношении линии и ходы, на которых и делается акцент. </w:t>
      </w:r>
    </w:p>
    <w:p w:rsidR="00905EF9" w:rsidRDefault="00AC356D" w:rsidP="00905EF9">
      <w:pPr>
        <w:pStyle w:val="c4"/>
        <w:shd w:val="clear" w:color="auto" w:fill="FFFFFF"/>
        <w:spacing w:before="0" w:beforeAutospacing="0" w:after="0" w:afterAutospacing="0"/>
        <w:ind w:firstLine="567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Главной целью реалистического рисования является достоверная передача изображаемых объектов на плоскости с помощью линейной перспективы и тональной модуляции. Основной принцип декоративного рисования – достижение максимальной выразительности, при которой достоверность не является главной задачей. </w:t>
      </w:r>
    </w:p>
    <w:p w:rsidR="00DE5DA3" w:rsidRDefault="00AC356D" w:rsidP="00905EF9">
      <w:pPr>
        <w:pStyle w:val="c4"/>
        <w:shd w:val="clear" w:color="auto" w:fill="FFFFFF"/>
        <w:spacing w:before="0" w:beforeAutospacing="0" w:after="0" w:afterAutospacing="0"/>
        <w:ind w:firstLine="567"/>
        <w:rPr>
          <w:rStyle w:val="c8"/>
          <w:b/>
          <w:bCs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Графические изображения объектов (элементов пейзажа) в декоративной композиции могут быть с использованием различных вариантов декора: штрих, точка, линия. Трансформация должна производится за счет выявления и усиления природных качеств объекта, возможность изменить форму предмета с целью выделения его характерных особенностей. Использование рисующих линий и декора должно быть направлено на усиление выразительности объекта пейзажа. Наносимый декор может быть отвлеченного характера, но не должен выступать в противоречие с формой; верно найти масштаб, относительно самого объекта и соответственно подобрать толщину линий, чтобы декор не разрушал форму объекта. При декоративной обработке поверхностей изображаемых </w:t>
      </w:r>
      <w:r>
        <w:rPr>
          <w:rStyle w:val="c3"/>
          <w:color w:val="000000"/>
          <w:sz w:val="28"/>
          <w:szCs w:val="28"/>
        </w:rPr>
        <w:lastRenderedPageBreak/>
        <w:t>объектов важно заботится об их цельности в избежание дробности при восприятии всего листа.</w:t>
      </w:r>
      <w:r w:rsidR="00655BCF">
        <w:rPr>
          <w:rStyle w:val="c8"/>
          <w:b/>
          <w:bCs/>
          <w:color w:val="000000"/>
          <w:sz w:val="28"/>
          <w:szCs w:val="28"/>
        </w:rPr>
        <w:t xml:space="preserve"> </w:t>
      </w:r>
    </w:p>
    <w:p w:rsidR="00DE5DA3" w:rsidRDefault="00DE5DA3" w:rsidP="00DE5DA3">
      <w:pPr>
        <w:pStyle w:val="c4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905EF9" w:rsidRPr="007B67DF" w:rsidRDefault="0061696D" w:rsidP="007B67DF">
      <w:pPr>
        <w:pStyle w:val="c4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</w:t>
      </w:r>
      <w:r w:rsidR="00027B8E" w:rsidRPr="00027B8E">
        <w:rPr>
          <w:bCs/>
          <w:color w:val="000000"/>
          <w:sz w:val="28"/>
          <w:szCs w:val="28"/>
        </w:rPr>
        <w:t>См. Приложение 2</w:t>
      </w:r>
    </w:p>
    <w:p w:rsidR="007B67DF" w:rsidRDefault="007B67DF" w:rsidP="00AB5808">
      <w:pPr>
        <w:spacing w:after="0" w:line="256" w:lineRule="auto"/>
        <w:ind w:left="360" w:hanging="360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2F0611" w:rsidRPr="00AC356D" w:rsidRDefault="002F0611" w:rsidP="00AB5808">
      <w:pPr>
        <w:spacing w:after="0" w:line="256" w:lineRule="auto"/>
        <w:ind w:left="360" w:hanging="360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C356D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Практическая часть.</w:t>
      </w:r>
    </w:p>
    <w:p w:rsidR="006C0C34" w:rsidRDefault="00AC356D" w:rsidP="00330A8A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AC356D">
        <w:rPr>
          <w:rStyle w:val="c8"/>
          <w:bCs/>
          <w:color w:val="000000"/>
          <w:sz w:val="28"/>
          <w:szCs w:val="28"/>
        </w:rPr>
        <w:t>Последовательность выполнения</w:t>
      </w:r>
      <w:r w:rsidR="00DD18EF">
        <w:rPr>
          <w:rStyle w:val="c8"/>
          <w:bCs/>
          <w:color w:val="000000"/>
          <w:sz w:val="28"/>
          <w:szCs w:val="28"/>
        </w:rPr>
        <w:t xml:space="preserve"> декоративного</w:t>
      </w:r>
      <w:r w:rsidR="001746B2">
        <w:rPr>
          <w:rStyle w:val="c8"/>
          <w:bCs/>
          <w:color w:val="000000"/>
          <w:sz w:val="28"/>
          <w:szCs w:val="28"/>
        </w:rPr>
        <w:t xml:space="preserve"> пейзажа</w:t>
      </w:r>
      <w:r w:rsidRPr="00AC356D">
        <w:rPr>
          <w:rStyle w:val="c8"/>
          <w:bCs/>
          <w:color w:val="000000"/>
          <w:sz w:val="28"/>
          <w:szCs w:val="28"/>
        </w:rPr>
        <w:t>:</w:t>
      </w:r>
      <w:r w:rsidRPr="00AC356D">
        <w:rPr>
          <w:b/>
          <w:bCs/>
          <w:color w:val="000000"/>
          <w:sz w:val="28"/>
          <w:szCs w:val="28"/>
        </w:rPr>
        <w:br/>
      </w:r>
      <w:r w:rsidRPr="00AC356D">
        <w:rPr>
          <w:rStyle w:val="c3"/>
          <w:color w:val="000000"/>
          <w:sz w:val="28"/>
          <w:szCs w:val="28"/>
        </w:rPr>
        <w:t xml:space="preserve">• </w:t>
      </w:r>
      <w:r w:rsidR="00F27220">
        <w:rPr>
          <w:rStyle w:val="c3"/>
          <w:color w:val="000000"/>
          <w:sz w:val="28"/>
          <w:szCs w:val="28"/>
        </w:rPr>
        <w:t>Выполнение нескольких</w:t>
      </w:r>
      <w:r w:rsidR="006C0C34">
        <w:rPr>
          <w:rStyle w:val="c3"/>
          <w:color w:val="000000"/>
          <w:sz w:val="28"/>
          <w:szCs w:val="28"/>
        </w:rPr>
        <w:t xml:space="preserve"> эскизов </w:t>
      </w:r>
      <w:r w:rsidR="000D56A3">
        <w:rPr>
          <w:rStyle w:val="c3"/>
          <w:color w:val="000000"/>
          <w:sz w:val="28"/>
          <w:szCs w:val="28"/>
        </w:rPr>
        <w:t>простым карандашом</w:t>
      </w:r>
      <w:r w:rsidR="007A7DC5">
        <w:rPr>
          <w:rStyle w:val="c3"/>
          <w:color w:val="000000"/>
          <w:sz w:val="28"/>
          <w:szCs w:val="28"/>
        </w:rPr>
        <w:t xml:space="preserve"> на заданную тему</w:t>
      </w:r>
      <w:r w:rsidR="006C0C34">
        <w:rPr>
          <w:rStyle w:val="c3"/>
          <w:color w:val="000000"/>
          <w:sz w:val="28"/>
          <w:szCs w:val="28"/>
        </w:rPr>
        <w:t>.</w:t>
      </w:r>
    </w:p>
    <w:p w:rsidR="00E62A23" w:rsidRPr="006C0C34" w:rsidRDefault="00E62A23" w:rsidP="00330A8A">
      <w:pPr>
        <w:pStyle w:val="c4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AC356D">
        <w:rPr>
          <w:rStyle w:val="c3"/>
          <w:color w:val="000000"/>
          <w:sz w:val="28"/>
          <w:szCs w:val="28"/>
        </w:rPr>
        <w:t xml:space="preserve">• </w:t>
      </w:r>
      <w:r w:rsidR="00F27220">
        <w:rPr>
          <w:rStyle w:val="c3"/>
          <w:color w:val="000000"/>
          <w:sz w:val="28"/>
          <w:szCs w:val="28"/>
        </w:rPr>
        <w:t>Определение линии</w:t>
      </w:r>
      <w:r w:rsidRPr="00AC356D">
        <w:rPr>
          <w:rStyle w:val="c3"/>
          <w:color w:val="000000"/>
          <w:sz w:val="28"/>
          <w:szCs w:val="28"/>
        </w:rPr>
        <w:t xml:space="preserve"> горизонта. </w:t>
      </w:r>
      <w:r w:rsidRPr="00AC356D">
        <w:rPr>
          <w:color w:val="000000"/>
          <w:sz w:val="28"/>
          <w:szCs w:val="28"/>
        </w:rPr>
        <w:br/>
      </w:r>
      <w:r w:rsidR="00F27220">
        <w:rPr>
          <w:rStyle w:val="c3"/>
          <w:color w:val="000000"/>
          <w:sz w:val="28"/>
          <w:szCs w:val="28"/>
        </w:rPr>
        <w:t>• Уточнение основных</w:t>
      </w:r>
      <w:r w:rsidR="00CC386A">
        <w:rPr>
          <w:rStyle w:val="c3"/>
          <w:color w:val="000000"/>
          <w:sz w:val="28"/>
          <w:szCs w:val="28"/>
        </w:rPr>
        <w:t xml:space="preserve"> пропорции</w:t>
      </w:r>
      <w:r w:rsidRPr="00AC356D">
        <w:rPr>
          <w:rStyle w:val="c3"/>
          <w:color w:val="000000"/>
          <w:sz w:val="28"/>
          <w:szCs w:val="28"/>
        </w:rPr>
        <w:t xml:space="preserve"> между элементами пейзажа с учетом </w:t>
      </w:r>
      <w:r w:rsidRPr="00AC356D">
        <w:rPr>
          <w:color w:val="000000"/>
          <w:sz w:val="28"/>
          <w:szCs w:val="28"/>
        </w:rPr>
        <w:br/>
      </w:r>
      <w:r w:rsidRPr="00AC356D">
        <w:rPr>
          <w:rStyle w:val="c3"/>
          <w:color w:val="000000"/>
          <w:sz w:val="28"/>
          <w:szCs w:val="28"/>
        </w:rPr>
        <w:t>законов линейной перспективы. </w:t>
      </w:r>
      <w:r w:rsidRPr="00AC356D">
        <w:rPr>
          <w:color w:val="000000"/>
          <w:sz w:val="28"/>
          <w:szCs w:val="28"/>
        </w:rPr>
        <w:br/>
      </w:r>
      <w:r w:rsidR="00F27220">
        <w:rPr>
          <w:rStyle w:val="c3"/>
          <w:color w:val="000000"/>
          <w:sz w:val="28"/>
          <w:szCs w:val="28"/>
        </w:rPr>
        <w:t>• Определение освещенных</w:t>
      </w:r>
      <w:r w:rsidRPr="00AC356D">
        <w:rPr>
          <w:rStyle w:val="c3"/>
          <w:color w:val="000000"/>
          <w:sz w:val="28"/>
          <w:szCs w:val="28"/>
        </w:rPr>
        <w:t xml:space="preserve"> мест</w:t>
      </w:r>
      <w:r w:rsidR="00F27220">
        <w:rPr>
          <w:rStyle w:val="c3"/>
          <w:color w:val="000000"/>
          <w:sz w:val="28"/>
          <w:szCs w:val="28"/>
        </w:rPr>
        <w:t xml:space="preserve"> и теней</w:t>
      </w:r>
      <w:r w:rsidRPr="00AC356D">
        <w:rPr>
          <w:rStyle w:val="c3"/>
          <w:color w:val="000000"/>
          <w:sz w:val="28"/>
          <w:szCs w:val="28"/>
        </w:rPr>
        <w:t>. </w:t>
      </w:r>
      <w:r w:rsidRPr="00AC356D">
        <w:rPr>
          <w:color w:val="000000"/>
          <w:sz w:val="28"/>
          <w:szCs w:val="28"/>
        </w:rPr>
        <w:br/>
      </w:r>
      <w:r w:rsidR="00F27220">
        <w:rPr>
          <w:rStyle w:val="c3"/>
          <w:color w:val="000000"/>
          <w:sz w:val="28"/>
          <w:szCs w:val="28"/>
        </w:rPr>
        <w:t>• Уточнение</w:t>
      </w:r>
      <w:r w:rsidR="00CC386A">
        <w:rPr>
          <w:rStyle w:val="c3"/>
          <w:color w:val="000000"/>
          <w:sz w:val="28"/>
          <w:szCs w:val="28"/>
        </w:rPr>
        <w:t xml:space="preserve"> где находится композиционный</w:t>
      </w:r>
      <w:r w:rsidRPr="00AC356D">
        <w:rPr>
          <w:rStyle w:val="c3"/>
          <w:color w:val="000000"/>
          <w:sz w:val="28"/>
          <w:szCs w:val="28"/>
        </w:rPr>
        <w:t xml:space="preserve"> </w:t>
      </w:r>
      <w:r w:rsidR="00F27220">
        <w:rPr>
          <w:rStyle w:val="c3"/>
          <w:color w:val="000000"/>
          <w:sz w:val="28"/>
          <w:szCs w:val="28"/>
        </w:rPr>
        <w:t>центр, определение доминанты</w:t>
      </w:r>
      <w:r w:rsidRPr="00AC356D">
        <w:rPr>
          <w:rStyle w:val="c3"/>
          <w:color w:val="000000"/>
          <w:sz w:val="28"/>
          <w:szCs w:val="28"/>
        </w:rPr>
        <w:t>.</w:t>
      </w:r>
    </w:p>
    <w:p w:rsidR="006C0C34" w:rsidRDefault="006C0C34" w:rsidP="006C0C34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AC356D">
        <w:rPr>
          <w:rStyle w:val="c3"/>
          <w:color w:val="000000"/>
          <w:sz w:val="28"/>
          <w:szCs w:val="28"/>
        </w:rPr>
        <w:t xml:space="preserve">• </w:t>
      </w:r>
      <w:r w:rsidR="00F27220">
        <w:rPr>
          <w:rStyle w:val="c3"/>
          <w:color w:val="000000"/>
          <w:sz w:val="28"/>
          <w:szCs w:val="28"/>
        </w:rPr>
        <w:t>Использование в работе различных вариантов</w:t>
      </w:r>
      <w:r w:rsidR="0075684B">
        <w:rPr>
          <w:rStyle w:val="c3"/>
          <w:color w:val="000000"/>
          <w:sz w:val="28"/>
          <w:szCs w:val="28"/>
        </w:rPr>
        <w:t xml:space="preserve"> декора (линия, штрих, пятно) или трансформации изображаемых объектов природы (производится за счет выявления и усиления природных качеств объекта, возможность изменить форму предмета с целью выделения его характерных особенностей). </w:t>
      </w:r>
    </w:p>
    <w:p w:rsidR="00BE582F" w:rsidRDefault="006C0C34" w:rsidP="00CC386A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AC356D">
        <w:rPr>
          <w:rStyle w:val="c3"/>
          <w:color w:val="000000"/>
          <w:sz w:val="28"/>
          <w:szCs w:val="28"/>
        </w:rPr>
        <w:t>•</w:t>
      </w:r>
      <w:r w:rsidR="007A7DC5">
        <w:rPr>
          <w:rStyle w:val="c3"/>
          <w:color w:val="000000"/>
          <w:sz w:val="28"/>
          <w:szCs w:val="28"/>
        </w:rPr>
        <w:t xml:space="preserve"> </w:t>
      </w:r>
      <w:r w:rsidR="00F27220">
        <w:rPr>
          <w:rStyle w:val="c3"/>
          <w:color w:val="000000"/>
          <w:sz w:val="28"/>
          <w:szCs w:val="28"/>
        </w:rPr>
        <w:t>Выбор лучшего</w:t>
      </w:r>
      <w:r>
        <w:rPr>
          <w:rStyle w:val="c3"/>
          <w:color w:val="000000"/>
          <w:sz w:val="28"/>
          <w:szCs w:val="28"/>
        </w:rPr>
        <w:t xml:space="preserve"> эскиз</w:t>
      </w:r>
      <w:r w:rsidR="00F27220">
        <w:rPr>
          <w:rStyle w:val="c3"/>
          <w:color w:val="000000"/>
          <w:sz w:val="28"/>
          <w:szCs w:val="28"/>
        </w:rPr>
        <w:t>а</w:t>
      </w:r>
      <w:r>
        <w:rPr>
          <w:rStyle w:val="c3"/>
          <w:color w:val="000000"/>
          <w:sz w:val="28"/>
          <w:szCs w:val="28"/>
        </w:rPr>
        <w:t xml:space="preserve"> и </w:t>
      </w:r>
      <w:r w:rsidR="00F27220">
        <w:rPr>
          <w:rStyle w:val="c3"/>
          <w:color w:val="000000"/>
          <w:sz w:val="28"/>
          <w:szCs w:val="28"/>
        </w:rPr>
        <w:t>перенос</w:t>
      </w:r>
      <w:r>
        <w:rPr>
          <w:rStyle w:val="c3"/>
          <w:color w:val="000000"/>
          <w:sz w:val="28"/>
          <w:szCs w:val="28"/>
        </w:rPr>
        <w:t xml:space="preserve"> его на</w:t>
      </w:r>
      <w:r w:rsidR="00F27220">
        <w:rPr>
          <w:rStyle w:val="c3"/>
          <w:color w:val="000000"/>
          <w:sz w:val="28"/>
          <w:szCs w:val="28"/>
        </w:rPr>
        <w:t xml:space="preserve"> лист</w:t>
      </w:r>
      <w:r>
        <w:rPr>
          <w:rStyle w:val="c3"/>
          <w:color w:val="000000"/>
          <w:sz w:val="28"/>
          <w:szCs w:val="28"/>
        </w:rPr>
        <w:t xml:space="preserve"> </w:t>
      </w:r>
      <w:r w:rsidR="00F27220">
        <w:rPr>
          <w:rStyle w:val="c3"/>
          <w:color w:val="000000"/>
          <w:sz w:val="28"/>
          <w:szCs w:val="28"/>
        </w:rPr>
        <w:t>(</w:t>
      </w:r>
      <w:r w:rsidR="000D56A3">
        <w:rPr>
          <w:rStyle w:val="c3"/>
          <w:color w:val="000000"/>
          <w:sz w:val="28"/>
          <w:szCs w:val="28"/>
        </w:rPr>
        <w:t>формат</w:t>
      </w:r>
      <w:r>
        <w:rPr>
          <w:rStyle w:val="c3"/>
          <w:color w:val="000000"/>
          <w:sz w:val="28"/>
          <w:szCs w:val="28"/>
        </w:rPr>
        <w:t xml:space="preserve"> А3</w:t>
      </w:r>
      <w:r w:rsidR="00F27220">
        <w:rPr>
          <w:rStyle w:val="c3"/>
          <w:color w:val="000000"/>
          <w:sz w:val="28"/>
          <w:szCs w:val="28"/>
        </w:rPr>
        <w:t>)</w:t>
      </w:r>
      <w:r>
        <w:rPr>
          <w:rStyle w:val="c3"/>
          <w:color w:val="000000"/>
          <w:sz w:val="28"/>
          <w:szCs w:val="28"/>
        </w:rPr>
        <w:t>.</w:t>
      </w:r>
    </w:p>
    <w:p w:rsidR="006C623C" w:rsidRDefault="006C623C" w:rsidP="00CC386A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BE582F" w:rsidRDefault="00CA1E4C" w:rsidP="00CC386A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В течение</w:t>
      </w:r>
      <w:r w:rsidR="00BE582F">
        <w:rPr>
          <w:rStyle w:val="c3"/>
          <w:color w:val="000000"/>
          <w:sz w:val="28"/>
          <w:szCs w:val="28"/>
        </w:rPr>
        <w:t xml:space="preserve"> урока преподаватель использует </w:t>
      </w:r>
      <w:proofErr w:type="spellStart"/>
      <w:r w:rsidR="00BE582F">
        <w:rPr>
          <w:rStyle w:val="c3"/>
          <w:color w:val="000000"/>
          <w:sz w:val="28"/>
          <w:szCs w:val="28"/>
        </w:rPr>
        <w:t>здоровьесберегающие</w:t>
      </w:r>
      <w:proofErr w:type="spellEnd"/>
      <w:r w:rsidR="00BE582F">
        <w:rPr>
          <w:rStyle w:val="c3"/>
          <w:color w:val="000000"/>
          <w:sz w:val="28"/>
          <w:szCs w:val="28"/>
        </w:rPr>
        <w:t xml:space="preserve"> технологии, устраивает динамические паузы для учащихся, на которых они могут отдохнуть. Учащиеся выходят на перемену, преподаватель проветривает кабинет.</w:t>
      </w:r>
    </w:p>
    <w:p w:rsidR="006C0C34" w:rsidRPr="00330A8A" w:rsidRDefault="00AC356D" w:rsidP="00CC386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356D">
        <w:rPr>
          <w:color w:val="000000"/>
          <w:sz w:val="28"/>
          <w:szCs w:val="28"/>
        </w:rPr>
        <w:br/>
      </w:r>
      <w:r w:rsidR="006C0C34" w:rsidRPr="002F0611">
        <w:rPr>
          <w:rFonts w:eastAsia="Calibri"/>
          <w:b/>
          <w:sz w:val="28"/>
          <w:szCs w:val="28"/>
          <w:u w:val="single"/>
        </w:rPr>
        <w:t>Просмотр работ учащихся.</w:t>
      </w:r>
    </w:p>
    <w:p w:rsidR="006C0C34" w:rsidRPr="002F0611" w:rsidRDefault="006C0C34" w:rsidP="00CC386A">
      <w:pPr>
        <w:spacing w:after="0" w:line="24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Промежуточные</w:t>
      </w: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C386A">
        <w:rPr>
          <w:rFonts w:ascii="Times New Roman" w:eastAsia="Calibri" w:hAnsi="Times New Roman" w:cs="Times New Roman"/>
          <w:sz w:val="28"/>
          <w:szCs w:val="28"/>
        </w:rPr>
        <w:t>варианты работ учащиеся выставляют</w:t>
      </w: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 на «просм</w:t>
      </w:r>
      <w:r w:rsidR="001542D0">
        <w:rPr>
          <w:rFonts w:ascii="Times New Roman" w:eastAsia="Calibri" w:hAnsi="Times New Roman" w:cs="Times New Roman"/>
          <w:sz w:val="28"/>
          <w:szCs w:val="28"/>
        </w:rPr>
        <w:t>отр». Преподаватель побуждает уча</w:t>
      </w:r>
      <w:r w:rsidRPr="002F0611">
        <w:rPr>
          <w:rFonts w:ascii="Times New Roman" w:eastAsia="Calibri" w:hAnsi="Times New Roman" w:cs="Times New Roman"/>
          <w:sz w:val="28"/>
          <w:szCs w:val="28"/>
        </w:rPr>
        <w:t>щихся к анализу работ</w:t>
      </w:r>
      <w:r w:rsidR="00AB5808">
        <w:rPr>
          <w:rFonts w:ascii="Times New Roman" w:eastAsia="Calibri" w:hAnsi="Times New Roman" w:cs="Times New Roman"/>
          <w:sz w:val="28"/>
          <w:szCs w:val="28"/>
        </w:rPr>
        <w:t>, используя технологии сотрудничества</w:t>
      </w:r>
      <w:r w:rsidRPr="002F0611">
        <w:rPr>
          <w:rFonts w:ascii="Times New Roman" w:eastAsia="Calibri" w:hAnsi="Times New Roman" w:cs="Times New Roman"/>
          <w:sz w:val="28"/>
          <w:szCs w:val="28"/>
        </w:rPr>
        <w:t>: «давайте в</w:t>
      </w:r>
      <w:r w:rsidR="006C623C">
        <w:rPr>
          <w:rFonts w:ascii="Times New Roman" w:eastAsia="Calibri" w:hAnsi="Times New Roman" w:cs="Times New Roman"/>
          <w:sz w:val="28"/>
          <w:szCs w:val="28"/>
        </w:rPr>
        <w:t>ыберем самые удачные работы», «обозначена в работе линия горизонта</w:t>
      </w:r>
      <w:r w:rsidRPr="002F0611">
        <w:rPr>
          <w:rFonts w:ascii="Times New Roman" w:eastAsia="Calibri" w:hAnsi="Times New Roman" w:cs="Times New Roman"/>
          <w:sz w:val="28"/>
          <w:szCs w:val="28"/>
        </w:rPr>
        <w:t>»,</w:t>
      </w:r>
      <w:r w:rsidR="006C623C">
        <w:rPr>
          <w:rFonts w:ascii="Times New Roman" w:eastAsia="Calibri" w:hAnsi="Times New Roman" w:cs="Times New Roman"/>
          <w:sz w:val="28"/>
          <w:szCs w:val="28"/>
        </w:rPr>
        <w:t xml:space="preserve"> «где находится композиционный центр (доминанта)»,</w:t>
      </w: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 «какие выводы можно сделать», «Ч</w:t>
      </w:r>
      <w:r w:rsidR="006C623C">
        <w:rPr>
          <w:rFonts w:ascii="Times New Roman" w:eastAsia="Calibri" w:hAnsi="Times New Roman" w:cs="Times New Roman"/>
          <w:sz w:val="28"/>
          <w:szCs w:val="28"/>
        </w:rPr>
        <w:t>то можно добавить в работу?</w:t>
      </w:r>
      <w:r w:rsidRPr="002F0611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6C0C34" w:rsidRPr="002F0611" w:rsidRDefault="006C0C34" w:rsidP="006C0C34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Уборка кабинета:</w:t>
      </w: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C0C34" w:rsidRPr="002F0611" w:rsidRDefault="006C0C34" w:rsidP="006C0C34">
      <w:pPr>
        <w:spacing w:after="0" w:line="256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>Учащиеся убирают свои рабочие места.</w:t>
      </w:r>
    </w:p>
    <w:p w:rsidR="006C0C34" w:rsidRPr="002F0611" w:rsidRDefault="006C0C34" w:rsidP="006C0C34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>Преподаватель благодарит всех за работу на уроке и завершает урок.</w:t>
      </w:r>
    </w:p>
    <w:p w:rsidR="0053601F" w:rsidRDefault="0053601F" w:rsidP="00330A8A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1B544E" w:rsidRPr="002F0611" w:rsidRDefault="00AB5808" w:rsidP="001B544E">
      <w:pPr>
        <w:spacing w:after="0" w:line="25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Ход второго</w:t>
      </w:r>
      <w:r w:rsidR="001B544E" w:rsidRPr="000D56A3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="00CA1E4C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занятия</w:t>
      </w:r>
      <w:r w:rsidR="001B544E" w:rsidRPr="000D56A3">
        <w:rPr>
          <w:rFonts w:ascii="Times New Roman" w:eastAsia="Calibri" w:hAnsi="Times New Roman" w:cs="Times New Roman"/>
          <w:b/>
          <w:sz w:val="28"/>
          <w:szCs w:val="28"/>
          <w:u w:val="single"/>
        </w:rPr>
        <w:t>.</w:t>
      </w:r>
    </w:p>
    <w:p w:rsidR="001B544E" w:rsidRPr="002F0611" w:rsidRDefault="001B544E" w:rsidP="001B544E">
      <w:pPr>
        <w:spacing w:after="0" w:line="256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1. </w:t>
      </w: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Организационная часть.</w:t>
      </w:r>
    </w:p>
    <w:p w:rsidR="001B544E" w:rsidRPr="002F0611" w:rsidRDefault="001B544E" w:rsidP="001746B2">
      <w:pPr>
        <w:spacing w:after="0" w:line="256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>Приветствие. Отметить отсутствующих. Проверка готовности учащихся к уроку: наличие материалов и необходимых инстр</w:t>
      </w:r>
      <w:r w:rsidR="006C623C">
        <w:rPr>
          <w:rFonts w:ascii="Times New Roman" w:eastAsia="Calibri" w:hAnsi="Times New Roman" w:cs="Times New Roman"/>
          <w:sz w:val="28"/>
          <w:szCs w:val="28"/>
        </w:rPr>
        <w:t>ументов, а также правильность рассадки учащихся</w:t>
      </w:r>
      <w:r>
        <w:rPr>
          <w:rFonts w:ascii="Times New Roman" w:eastAsia="Calibri" w:hAnsi="Times New Roman" w:cs="Times New Roman"/>
          <w:sz w:val="28"/>
          <w:szCs w:val="28"/>
        </w:rPr>
        <w:t>. Сообщить цели и задачи выполнения</w:t>
      </w: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 задания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цвете</w:t>
      </w:r>
      <w:r w:rsidRPr="002F061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B544E" w:rsidRPr="002F0611" w:rsidRDefault="001B544E" w:rsidP="001B544E">
      <w:pPr>
        <w:spacing w:after="0" w:line="256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2. </w:t>
      </w: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Объяснение </w:t>
      </w:r>
      <w:r w:rsidR="00AB5808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задач второго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урока.</w:t>
      </w:r>
    </w:p>
    <w:p w:rsidR="006C623C" w:rsidRDefault="00F27220" w:rsidP="007B67DF">
      <w:pPr>
        <w:spacing w:after="0" w:line="256" w:lineRule="auto"/>
        <w:ind w:firstLine="284"/>
        <w:contextualSpacing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53601F">
        <w:rPr>
          <w:rFonts w:ascii="Times New Roman" w:hAnsi="Times New Roman" w:cs="Times New Roman"/>
          <w:color w:val="000000"/>
          <w:sz w:val="28"/>
          <w:szCs w:val="28"/>
        </w:rPr>
        <w:t>реподаватель напоминает задание первого урока на тему «Стилизация в пейзаже».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544E" w:rsidRPr="0053601F">
        <w:rPr>
          <w:rFonts w:ascii="Times New Roman" w:hAnsi="Times New Roman" w:cs="Times New Roman"/>
          <w:color w:val="000000"/>
          <w:sz w:val="28"/>
          <w:szCs w:val="28"/>
        </w:rPr>
        <w:t>Перед тем как приступить к выполнению задания в цвете</w:t>
      </w:r>
      <w:r w:rsidR="000D56A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3601F" w:rsidRPr="0053601F">
        <w:rPr>
          <w:rFonts w:ascii="Times New Roman" w:hAnsi="Times New Roman" w:cs="Times New Roman"/>
          <w:color w:val="000000"/>
          <w:sz w:val="28"/>
          <w:szCs w:val="28"/>
        </w:rPr>
        <w:t xml:space="preserve"> преподаватель с учащимися </w:t>
      </w:r>
      <w:r w:rsidR="001746B2">
        <w:rPr>
          <w:rFonts w:ascii="Times New Roman" w:hAnsi="Times New Roman" w:cs="Times New Roman"/>
          <w:color w:val="000000"/>
          <w:sz w:val="28"/>
          <w:szCs w:val="28"/>
        </w:rPr>
        <w:t>проводят</w:t>
      </w:r>
      <w:r w:rsidR="001B544E" w:rsidRPr="0053601F">
        <w:rPr>
          <w:rFonts w:ascii="Times New Roman" w:hAnsi="Times New Roman" w:cs="Times New Roman"/>
          <w:color w:val="000000"/>
          <w:sz w:val="28"/>
          <w:szCs w:val="28"/>
        </w:rPr>
        <w:t xml:space="preserve"> просмотр</w:t>
      </w:r>
      <w:r w:rsidR="001746B2">
        <w:rPr>
          <w:rFonts w:ascii="Times New Roman" w:hAnsi="Times New Roman" w:cs="Times New Roman"/>
          <w:color w:val="000000"/>
          <w:sz w:val="28"/>
          <w:szCs w:val="28"/>
        </w:rPr>
        <w:t xml:space="preserve"> работ, выполненных на первом уроке</w:t>
      </w:r>
      <w:r w:rsidR="001B544E" w:rsidRPr="0053601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3601F" w:rsidRPr="0053601F">
        <w:rPr>
          <w:rFonts w:ascii="Times New Roman" w:hAnsi="Times New Roman" w:cs="Times New Roman"/>
          <w:color w:val="000000"/>
          <w:sz w:val="28"/>
          <w:szCs w:val="28"/>
        </w:rPr>
        <w:t>устраняют</w:t>
      </w:r>
      <w:r w:rsidR="001B544E" w:rsidRPr="0053601F">
        <w:rPr>
          <w:rFonts w:ascii="Times New Roman" w:hAnsi="Times New Roman" w:cs="Times New Roman"/>
          <w:color w:val="000000"/>
          <w:sz w:val="28"/>
          <w:szCs w:val="28"/>
        </w:rPr>
        <w:t xml:space="preserve"> недочеты в композиции, а также</w:t>
      </w:r>
      <w:r w:rsidR="0053601F" w:rsidRPr="0053601F">
        <w:rPr>
          <w:rFonts w:ascii="Times New Roman" w:hAnsi="Times New Roman" w:cs="Times New Roman"/>
          <w:color w:val="000000"/>
          <w:sz w:val="28"/>
          <w:szCs w:val="28"/>
        </w:rPr>
        <w:t xml:space="preserve"> обсуждают</w:t>
      </w:r>
      <w:r w:rsidR="001B544E" w:rsidRPr="0053601F">
        <w:rPr>
          <w:rFonts w:ascii="Times New Roman" w:hAnsi="Times New Roman" w:cs="Times New Roman"/>
          <w:color w:val="000000"/>
          <w:sz w:val="28"/>
          <w:szCs w:val="28"/>
        </w:rPr>
        <w:t xml:space="preserve"> с учащимися колористическое решение их работы.  </w:t>
      </w:r>
      <w:r w:rsidR="0053601F" w:rsidRPr="0053601F">
        <w:rPr>
          <w:rFonts w:ascii="Times New Roman" w:hAnsi="Times New Roman" w:cs="Times New Roman"/>
          <w:color w:val="000000"/>
          <w:sz w:val="28"/>
          <w:szCs w:val="28"/>
        </w:rPr>
        <w:t>После обсуждения учащиеся приступают к выполнению работы в цвете.</w:t>
      </w:r>
      <w:r w:rsidR="001B544E">
        <w:rPr>
          <w:color w:val="000000"/>
          <w:sz w:val="28"/>
          <w:szCs w:val="28"/>
        </w:rPr>
        <w:t xml:space="preserve"> </w:t>
      </w:r>
    </w:p>
    <w:p w:rsidR="00027B8E" w:rsidRDefault="00027B8E" w:rsidP="00027B8E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Цвет в декоративной стилизации пейзажа.</w:t>
      </w:r>
    </w:p>
    <w:p w:rsidR="00027B8E" w:rsidRDefault="00027B8E" w:rsidP="00027B8E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 процессе творческой деятельности учащиеся должны овладеть цветовой грамотой, знать свойства определенных цветовых сочетаний и способы их взаимодействия в композиции; учитывать связь формы и цвета, закономерности построения гармоничных соотношений. </w:t>
      </w:r>
      <w:r>
        <w:rPr>
          <w:color w:val="000000"/>
          <w:sz w:val="28"/>
          <w:szCs w:val="28"/>
        </w:rPr>
        <w:br/>
      </w:r>
      <w:r w:rsidRPr="00B20A52">
        <w:rPr>
          <w:rStyle w:val="c3"/>
          <w:color w:val="000000"/>
          <w:sz w:val="28"/>
          <w:szCs w:val="28"/>
          <w:u w:val="single"/>
        </w:rPr>
        <w:t>Основные признаки цвета:</w:t>
      </w:r>
      <w:r>
        <w:rPr>
          <w:rStyle w:val="c3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• Цветовой тон (качество хроматического цвета),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• Насыщенность (степень наличия пигмента),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• Светлота (напряженность цвета).</w:t>
      </w:r>
      <w:r>
        <w:rPr>
          <w:color w:val="000000"/>
          <w:sz w:val="28"/>
          <w:szCs w:val="28"/>
        </w:rPr>
        <w:t xml:space="preserve"> </w:t>
      </w:r>
    </w:p>
    <w:p w:rsidR="00027B8E" w:rsidRDefault="00027B8E" w:rsidP="00027B8E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При написании пейзажа возникает очень сложная и важная проблема – создание живописного единства картины, а также освещение воздушной среды в цветовых, тоновых, яркостных отношений. Для достижения живописного единства картины необходимо соблюдать основной метод работы, основанный на системе живописных отношений: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• тоновое сравнение различных цветовых пятен,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• цветовое сравнение между различными цветовыми пятнами,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• яркостное сравнение.</w:t>
      </w:r>
    </w:p>
    <w:p w:rsidR="0053601F" w:rsidRPr="00AC356D" w:rsidRDefault="00AC356D" w:rsidP="001746B2">
      <w:pPr>
        <w:spacing w:after="0" w:line="256" w:lineRule="auto"/>
        <w:ind w:firstLine="284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C356D">
        <w:rPr>
          <w:color w:val="000000"/>
          <w:sz w:val="28"/>
          <w:szCs w:val="28"/>
        </w:rPr>
        <w:br/>
      </w:r>
      <w:r w:rsidR="0053601F" w:rsidRPr="00AC356D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Практическая часть.</w:t>
      </w:r>
    </w:p>
    <w:p w:rsidR="006C623C" w:rsidRDefault="0053601F" w:rsidP="006C623C">
      <w:pPr>
        <w:pStyle w:val="c4"/>
        <w:shd w:val="clear" w:color="auto" w:fill="FFFFFF"/>
        <w:spacing w:before="0" w:beforeAutospacing="0" w:after="0" w:afterAutospacing="0"/>
        <w:ind w:firstLine="284"/>
        <w:rPr>
          <w:rStyle w:val="c3"/>
          <w:color w:val="000000"/>
          <w:sz w:val="28"/>
          <w:szCs w:val="28"/>
        </w:rPr>
      </w:pPr>
      <w:r w:rsidRPr="00AC356D">
        <w:rPr>
          <w:rStyle w:val="c8"/>
          <w:bCs/>
          <w:color w:val="000000"/>
          <w:sz w:val="28"/>
          <w:szCs w:val="28"/>
        </w:rPr>
        <w:t>Последовательность выполнения</w:t>
      </w:r>
      <w:r>
        <w:rPr>
          <w:rStyle w:val="c8"/>
          <w:bCs/>
          <w:color w:val="000000"/>
          <w:sz w:val="28"/>
          <w:szCs w:val="28"/>
        </w:rPr>
        <w:t xml:space="preserve"> декоративного</w:t>
      </w:r>
      <w:r w:rsidRPr="00AC356D">
        <w:rPr>
          <w:rStyle w:val="c8"/>
          <w:bCs/>
          <w:color w:val="000000"/>
          <w:sz w:val="28"/>
          <w:szCs w:val="28"/>
        </w:rPr>
        <w:t xml:space="preserve"> пейзажа в цвете:</w:t>
      </w:r>
      <w:r w:rsidRPr="00AC356D">
        <w:rPr>
          <w:color w:val="000000"/>
          <w:sz w:val="28"/>
          <w:szCs w:val="28"/>
        </w:rPr>
        <w:br/>
      </w:r>
      <w:r w:rsidRPr="00AC356D">
        <w:rPr>
          <w:rStyle w:val="c3"/>
          <w:color w:val="000000"/>
          <w:sz w:val="28"/>
          <w:szCs w:val="28"/>
        </w:rPr>
        <w:t>• Прокладка основного цвета неба, земли и воды с учетом перспективы </w:t>
      </w:r>
      <w:r w:rsidRPr="00AC356D">
        <w:rPr>
          <w:color w:val="000000"/>
          <w:sz w:val="28"/>
          <w:szCs w:val="28"/>
        </w:rPr>
        <w:br/>
      </w:r>
      <w:r w:rsidRPr="00AC356D">
        <w:rPr>
          <w:rStyle w:val="c3"/>
          <w:color w:val="000000"/>
          <w:sz w:val="28"/>
          <w:szCs w:val="28"/>
        </w:rPr>
        <w:t>цвета. </w:t>
      </w:r>
      <w:r w:rsidRPr="00AC356D">
        <w:rPr>
          <w:color w:val="000000"/>
          <w:sz w:val="28"/>
          <w:szCs w:val="28"/>
        </w:rPr>
        <w:br/>
      </w:r>
      <w:r w:rsidRPr="00AC356D">
        <w:rPr>
          <w:rStyle w:val="c3"/>
          <w:color w:val="000000"/>
          <w:sz w:val="28"/>
          <w:szCs w:val="28"/>
        </w:rPr>
        <w:t>• Использование приема «вливание цвета в цвет» и «сухая кисть». </w:t>
      </w:r>
      <w:r w:rsidRPr="00AC356D">
        <w:rPr>
          <w:color w:val="000000"/>
          <w:sz w:val="28"/>
          <w:szCs w:val="28"/>
        </w:rPr>
        <w:br/>
      </w:r>
      <w:r w:rsidRPr="00AC356D">
        <w:rPr>
          <w:rStyle w:val="c3"/>
          <w:color w:val="000000"/>
          <w:sz w:val="28"/>
          <w:szCs w:val="28"/>
        </w:rPr>
        <w:t>• Прорисовывание отдельных деталей, обобщение и завершение работы. </w:t>
      </w:r>
      <w:r w:rsidRPr="00AC356D">
        <w:rPr>
          <w:color w:val="000000"/>
          <w:sz w:val="28"/>
          <w:szCs w:val="28"/>
        </w:rPr>
        <w:br/>
      </w:r>
      <w:r w:rsidRPr="00AC356D">
        <w:rPr>
          <w:rStyle w:val="c3"/>
          <w:color w:val="000000"/>
          <w:sz w:val="28"/>
          <w:szCs w:val="28"/>
        </w:rPr>
        <w:t>• Достижение колористического единства пейзажа. </w:t>
      </w:r>
      <w:r w:rsidRPr="00AC356D">
        <w:rPr>
          <w:color w:val="000000"/>
          <w:sz w:val="28"/>
          <w:szCs w:val="28"/>
        </w:rPr>
        <w:br/>
      </w:r>
      <w:r w:rsidR="00BE582F">
        <w:rPr>
          <w:rStyle w:val="c3"/>
          <w:color w:val="000000"/>
          <w:sz w:val="28"/>
          <w:szCs w:val="28"/>
        </w:rPr>
        <w:t xml:space="preserve">  </w:t>
      </w:r>
      <w:r w:rsidR="006C623C">
        <w:rPr>
          <w:rStyle w:val="c3"/>
          <w:color w:val="000000"/>
          <w:sz w:val="28"/>
          <w:szCs w:val="28"/>
        </w:rPr>
        <w:t xml:space="preserve">  </w:t>
      </w:r>
      <w:r w:rsidRPr="00AC356D">
        <w:rPr>
          <w:rStyle w:val="c3"/>
          <w:color w:val="000000"/>
          <w:sz w:val="28"/>
          <w:szCs w:val="28"/>
        </w:rPr>
        <w:t xml:space="preserve">Стилизация в пейзаже может быть доведена до крайней условности; плоскостное декоративное изображение пейзажа строится на преобладании линий, цвет вводится как декоративное пятно, и богатство тонов невелико, использование объемов умело связывается </w:t>
      </w:r>
      <w:r w:rsidR="006C623C">
        <w:rPr>
          <w:rStyle w:val="c3"/>
          <w:color w:val="000000"/>
          <w:sz w:val="28"/>
          <w:szCs w:val="28"/>
        </w:rPr>
        <w:t>с общей плоскостной трактовкой.</w:t>
      </w:r>
    </w:p>
    <w:p w:rsidR="0053601F" w:rsidRDefault="0053601F" w:rsidP="006C623C">
      <w:pPr>
        <w:pStyle w:val="c4"/>
        <w:shd w:val="clear" w:color="auto" w:fill="FFFFFF"/>
        <w:spacing w:before="0" w:beforeAutospacing="0" w:after="0" w:afterAutospacing="0"/>
        <w:ind w:firstLine="284"/>
        <w:rPr>
          <w:rStyle w:val="c3"/>
          <w:color w:val="000000"/>
          <w:sz w:val="28"/>
          <w:szCs w:val="28"/>
        </w:rPr>
      </w:pPr>
      <w:r w:rsidRPr="00AC356D">
        <w:rPr>
          <w:rStyle w:val="c3"/>
          <w:color w:val="000000"/>
          <w:sz w:val="28"/>
          <w:szCs w:val="28"/>
        </w:rPr>
        <w:t>Соединение всех этих приемов и создает стилизованно-декоративный характер пейзажа. </w:t>
      </w:r>
      <w:r w:rsidRPr="00AC356D">
        <w:rPr>
          <w:color w:val="000000"/>
          <w:sz w:val="28"/>
          <w:szCs w:val="28"/>
        </w:rPr>
        <w:br/>
      </w:r>
      <w:r w:rsidRPr="00AC356D">
        <w:rPr>
          <w:rStyle w:val="c3"/>
          <w:color w:val="000000"/>
          <w:sz w:val="28"/>
          <w:szCs w:val="28"/>
        </w:rPr>
        <w:t>Основная цель, которая ставится при выполнении декоративной композиции - это овладение процессом стилизации реальных природных форм в декоративные, в умении воплощать в художественных образах творческие задачи. </w:t>
      </w:r>
    </w:p>
    <w:p w:rsidR="00BE582F" w:rsidRDefault="00BE582F" w:rsidP="0053601F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</w:t>
      </w:r>
      <w:r w:rsidR="006C623C">
        <w:rPr>
          <w:rStyle w:val="c3"/>
          <w:color w:val="000000"/>
          <w:sz w:val="28"/>
          <w:szCs w:val="28"/>
        </w:rPr>
        <w:t xml:space="preserve">  </w:t>
      </w:r>
      <w:r>
        <w:rPr>
          <w:rStyle w:val="c3"/>
          <w:color w:val="000000"/>
          <w:sz w:val="28"/>
          <w:szCs w:val="28"/>
        </w:rPr>
        <w:t xml:space="preserve">В течении урока преподаватель использует </w:t>
      </w:r>
      <w:proofErr w:type="spellStart"/>
      <w:r>
        <w:rPr>
          <w:rStyle w:val="c3"/>
          <w:color w:val="000000"/>
          <w:sz w:val="28"/>
          <w:szCs w:val="28"/>
        </w:rPr>
        <w:t>здоровьесберегающие</w:t>
      </w:r>
      <w:proofErr w:type="spellEnd"/>
      <w:r>
        <w:rPr>
          <w:rStyle w:val="c3"/>
          <w:color w:val="000000"/>
          <w:sz w:val="28"/>
          <w:szCs w:val="28"/>
        </w:rPr>
        <w:t xml:space="preserve"> технологии, устраивает динамические паузы для учащихся, на которых они могут отдохнуть. Учащиеся выходят на перемену, преподаватель проветривает кабинет.</w:t>
      </w:r>
    </w:p>
    <w:p w:rsidR="002F0611" w:rsidRPr="00330A8A" w:rsidRDefault="00AC356D" w:rsidP="001B544E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="002F0611" w:rsidRPr="002F0611">
        <w:rPr>
          <w:rFonts w:eastAsia="Calibri"/>
          <w:b/>
          <w:sz w:val="28"/>
          <w:szCs w:val="28"/>
          <w:u w:val="single"/>
        </w:rPr>
        <w:t>Просмотр работ учащихся.</w:t>
      </w:r>
    </w:p>
    <w:p w:rsidR="001542D0" w:rsidRPr="00BE582F" w:rsidRDefault="001542D0" w:rsidP="001542D0">
      <w:pPr>
        <w:spacing w:after="0" w:line="240" w:lineRule="auto"/>
        <w:rPr>
          <w:rFonts w:ascii="Roboto" w:eastAsia="Times New Roman" w:hAnsi="Roboto" w:cs="Times New Roman"/>
          <w:i/>
          <w:color w:val="000000"/>
          <w:sz w:val="28"/>
          <w:szCs w:val="28"/>
          <w:lang w:eastAsia="ru-RU"/>
        </w:rPr>
      </w:pPr>
      <w:r w:rsidRPr="00BE58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Рефлексия деятельности</w:t>
      </w:r>
      <w:r w:rsidRPr="00BE582F">
        <w:rPr>
          <w:rFonts w:ascii="Roboto" w:eastAsia="Times New Roman" w:hAnsi="Roboto" w:cs="Times New Roman"/>
          <w:i/>
          <w:color w:val="000000"/>
          <w:sz w:val="28"/>
          <w:szCs w:val="28"/>
          <w:lang w:eastAsia="ru-RU"/>
        </w:rPr>
        <w:t xml:space="preserve"> </w:t>
      </w:r>
      <w:r w:rsidRPr="00BE58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(итог урока)</w:t>
      </w:r>
    </w:p>
    <w:p w:rsidR="001542D0" w:rsidRDefault="001542D0" w:rsidP="001542D0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>Законченные работы выставляем на «просмотр».</w:t>
      </w:r>
    </w:p>
    <w:p w:rsidR="001542D0" w:rsidRPr="001542D0" w:rsidRDefault="001542D0" w:rsidP="001542D0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1542D0">
        <w:rPr>
          <w:rFonts w:ascii="Times New Roman" w:eastAsia="Calibri" w:hAnsi="Times New Roman" w:cs="Times New Roman"/>
          <w:sz w:val="28"/>
          <w:szCs w:val="28"/>
        </w:rPr>
        <w:t>Преподаватель побуждает обучающихся к анализу работ:</w:t>
      </w:r>
    </w:p>
    <w:p w:rsidR="001542D0" w:rsidRPr="001542D0" w:rsidRDefault="001542D0" w:rsidP="001542D0">
      <w:pPr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154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Чему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154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учились на этом уроке?</w:t>
      </w:r>
    </w:p>
    <w:p w:rsidR="001542D0" w:rsidRPr="001542D0" w:rsidRDefault="001542D0" w:rsidP="001542D0">
      <w:pPr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154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вызвало затруднения в ходе выполнения работы?</w:t>
      </w:r>
    </w:p>
    <w:p w:rsidR="001542D0" w:rsidRPr="006C623C" w:rsidRDefault="006C623C" w:rsidP="001542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C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Удалось </w:t>
      </w:r>
      <w:r w:rsidRPr="006C623C">
        <w:rPr>
          <w:rStyle w:val="c3"/>
          <w:rFonts w:ascii="Times New Roman" w:hAnsi="Times New Roman" w:cs="Times New Roman"/>
          <w:color w:val="000000"/>
          <w:sz w:val="28"/>
          <w:szCs w:val="28"/>
        </w:rPr>
        <w:t>достигнуть колористического единства пейзажа</w:t>
      </w:r>
      <w:r w:rsidR="001542D0" w:rsidRPr="006C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542D0" w:rsidRPr="001542D0" w:rsidRDefault="001542D0" w:rsidP="001542D0">
      <w:pPr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154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B25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Получилось выполнить декоративный пейзаж</w:t>
      </w:r>
      <w:r w:rsidRPr="00154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542D0" w:rsidRPr="001542D0" w:rsidRDefault="001542D0" w:rsidP="001542D0">
      <w:pPr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154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</w:t>
      </w:r>
      <w:r w:rsidR="00B25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идумайте название своим работам</w:t>
      </w:r>
      <w:r w:rsidRPr="00154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42D0" w:rsidRDefault="001542D0" w:rsidP="001542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Люди искусства, художники всегда учатся у природы. Она доставляет нам много счастья, радости, мы должны оберегать её, защищать, заботиться о ней. </w:t>
      </w:r>
      <w:r w:rsidR="00B25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4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Глядя на художественные произведения о природе, мы можем услышать музыку, а слушая музыку о картинах природы, мы зрительно представляем ее чарующие образы.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05EF9" w:rsidRPr="001542D0" w:rsidRDefault="00905EF9" w:rsidP="00905EF9">
      <w:pPr>
        <w:spacing w:after="0" w:line="240" w:lineRule="auto"/>
        <w:jc w:val="right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См. Приложение 3</w:t>
      </w:r>
    </w:p>
    <w:p w:rsidR="002F0611" w:rsidRPr="002F0611" w:rsidRDefault="002F0611" w:rsidP="00632305">
      <w:pPr>
        <w:spacing w:after="0" w:line="256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Выставление оценок. </w:t>
      </w:r>
    </w:p>
    <w:p w:rsidR="002F0611" w:rsidRPr="002F0611" w:rsidRDefault="002F0611" w:rsidP="002F0611">
      <w:pPr>
        <w:spacing w:after="0" w:line="256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>Оценки может выставлять как сам преподаватель, анализируя и оценивая работу учащихся на уроке, так и ученики сами оценивают свою работу.</w:t>
      </w:r>
    </w:p>
    <w:p w:rsidR="002F0611" w:rsidRPr="002F0611" w:rsidRDefault="002F0611" w:rsidP="00632305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Уборка кабинета:</w:t>
      </w: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F0611" w:rsidRPr="002F0611" w:rsidRDefault="002F0611" w:rsidP="002F0611">
      <w:pPr>
        <w:spacing w:after="0" w:line="256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>Учащиеся убирают свои рабочие места.</w:t>
      </w:r>
    </w:p>
    <w:p w:rsidR="002F0611" w:rsidRPr="002F0611" w:rsidRDefault="002F0611" w:rsidP="002F0611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>Преподаватель благодарит всех за работу на уроке и завершает урок.</w:t>
      </w:r>
    </w:p>
    <w:p w:rsidR="002F0611" w:rsidRPr="002F0611" w:rsidRDefault="002F0611" w:rsidP="001542D0">
      <w:pPr>
        <w:spacing w:after="0" w:line="256" w:lineRule="auto"/>
        <w:ind w:left="426" w:hanging="426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Литература:</w:t>
      </w:r>
    </w:p>
    <w:p w:rsidR="00DE27BB" w:rsidRPr="00A72906" w:rsidRDefault="001542D0" w:rsidP="00330A8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Минченков </w:t>
      </w:r>
      <w:r w:rsidR="00DE27BB" w:rsidRPr="00A72906">
        <w:rPr>
          <w:color w:val="000000"/>
          <w:sz w:val="28"/>
          <w:szCs w:val="28"/>
        </w:rPr>
        <w:t>Я.Д. Воспоминания о передвижниках. "Художник РСФСР". Ленинград. 1965.</w:t>
      </w:r>
    </w:p>
    <w:p w:rsidR="00DE27BB" w:rsidRPr="00A72906" w:rsidRDefault="00227E2F" w:rsidP="00330A8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2906">
        <w:rPr>
          <w:color w:val="000000"/>
          <w:sz w:val="28"/>
          <w:szCs w:val="28"/>
        </w:rPr>
        <w:t>2</w:t>
      </w:r>
      <w:r w:rsidR="00DE27BB" w:rsidRPr="00A72906">
        <w:rPr>
          <w:color w:val="000000"/>
          <w:sz w:val="28"/>
          <w:szCs w:val="28"/>
        </w:rPr>
        <w:t>.</w:t>
      </w:r>
      <w:r w:rsidRPr="00A72906">
        <w:rPr>
          <w:color w:val="000000"/>
          <w:sz w:val="28"/>
          <w:szCs w:val="28"/>
        </w:rPr>
        <w:t xml:space="preserve"> </w:t>
      </w:r>
      <w:r w:rsidR="00DE27BB" w:rsidRPr="00A72906">
        <w:rPr>
          <w:color w:val="000000"/>
          <w:sz w:val="28"/>
          <w:szCs w:val="28"/>
        </w:rPr>
        <w:t>А.А. Федоров-Давыдов. "И. И. Левитан. Жизнь и творчество". - М., 1960.</w:t>
      </w:r>
    </w:p>
    <w:p w:rsidR="00DE27BB" w:rsidRPr="00A72906" w:rsidRDefault="00227E2F" w:rsidP="00330A8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2906">
        <w:rPr>
          <w:color w:val="000000"/>
          <w:sz w:val="28"/>
          <w:szCs w:val="28"/>
        </w:rPr>
        <w:t>3</w:t>
      </w:r>
      <w:r w:rsidR="00DE27BB" w:rsidRPr="00A72906">
        <w:rPr>
          <w:color w:val="000000"/>
          <w:sz w:val="28"/>
          <w:szCs w:val="28"/>
        </w:rPr>
        <w:t>.</w:t>
      </w:r>
      <w:r w:rsidRPr="00A72906">
        <w:rPr>
          <w:color w:val="000000"/>
          <w:sz w:val="28"/>
          <w:szCs w:val="28"/>
        </w:rPr>
        <w:t xml:space="preserve"> </w:t>
      </w:r>
      <w:r w:rsidR="00DE27BB" w:rsidRPr="00A72906">
        <w:rPr>
          <w:color w:val="000000"/>
          <w:sz w:val="28"/>
          <w:szCs w:val="28"/>
        </w:rPr>
        <w:t>Ф. Мальцева. Мастера русского пейзажа: Вторая половина XIX века.</w:t>
      </w:r>
    </w:p>
    <w:p w:rsidR="00DE27BB" w:rsidRPr="00A72906" w:rsidRDefault="00227E2F" w:rsidP="00330A8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2906">
        <w:rPr>
          <w:color w:val="000000"/>
          <w:sz w:val="28"/>
          <w:szCs w:val="28"/>
        </w:rPr>
        <w:t xml:space="preserve">4. </w:t>
      </w:r>
      <w:r w:rsidR="00DE27BB" w:rsidRPr="00A72906">
        <w:rPr>
          <w:color w:val="000000"/>
          <w:sz w:val="28"/>
          <w:szCs w:val="28"/>
        </w:rPr>
        <w:t>Богемская К.Г. Пейзаж. Страницы истории. М.: Галактика, 1992.</w:t>
      </w:r>
    </w:p>
    <w:p w:rsidR="00DE27BB" w:rsidRPr="00A72906" w:rsidRDefault="00227E2F" w:rsidP="00330A8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2906">
        <w:rPr>
          <w:color w:val="000000"/>
          <w:sz w:val="28"/>
          <w:szCs w:val="28"/>
        </w:rPr>
        <w:t>5</w:t>
      </w:r>
      <w:r w:rsidR="00DE27BB" w:rsidRPr="00A72906">
        <w:rPr>
          <w:color w:val="000000"/>
          <w:sz w:val="28"/>
          <w:szCs w:val="28"/>
        </w:rPr>
        <w:t>.</w:t>
      </w:r>
      <w:r w:rsidRPr="00A72906">
        <w:rPr>
          <w:color w:val="000000"/>
          <w:sz w:val="28"/>
          <w:szCs w:val="28"/>
        </w:rPr>
        <w:t xml:space="preserve"> </w:t>
      </w:r>
      <w:r w:rsidR="00DE27BB" w:rsidRPr="00A72906">
        <w:rPr>
          <w:color w:val="000000"/>
          <w:sz w:val="28"/>
          <w:szCs w:val="28"/>
        </w:rPr>
        <w:t>Маслов Н.Я. Пленэр. М.: Просвещение. 1984.</w:t>
      </w:r>
    </w:p>
    <w:p w:rsidR="00B2535A" w:rsidRPr="00A72906" w:rsidRDefault="00227E2F" w:rsidP="005E1718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2906">
        <w:rPr>
          <w:color w:val="000000"/>
          <w:sz w:val="28"/>
          <w:szCs w:val="28"/>
        </w:rPr>
        <w:t>6</w:t>
      </w:r>
      <w:r w:rsidR="00DE27BB" w:rsidRPr="00A72906">
        <w:rPr>
          <w:color w:val="000000"/>
          <w:sz w:val="28"/>
          <w:szCs w:val="28"/>
        </w:rPr>
        <w:t>.</w:t>
      </w:r>
      <w:r w:rsidRPr="00A72906">
        <w:rPr>
          <w:color w:val="000000"/>
          <w:sz w:val="28"/>
          <w:szCs w:val="28"/>
        </w:rPr>
        <w:t xml:space="preserve"> </w:t>
      </w:r>
      <w:r w:rsidR="00DE27BB" w:rsidRPr="00A72906">
        <w:rPr>
          <w:color w:val="000000"/>
          <w:sz w:val="28"/>
          <w:szCs w:val="28"/>
        </w:rPr>
        <w:t>Шорохов Е.В. Композиция. М.: Просвещение 1986.</w:t>
      </w:r>
    </w:p>
    <w:p w:rsidR="00A72906" w:rsidRDefault="003C6582" w:rsidP="005E1718">
      <w:pPr>
        <w:spacing w:line="240" w:lineRule="auto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3C6582">
        <w:rPr>
          <w:rStyle w:val="c3"/>
          <w:rFonts w:ascii="Times New Roman" w:hAnsi="Times New Roman" w:cs="Times New Roman"/>
          <w:color w:val="000000"/>
          <w:sz w:val="28"/>
          <w:szCs w:val="28"/>
        </w:rPr>
        <w:t>http://www.art-paysage.ru/article/vidy-peizazhej/</w:t>
      </w:r>
    </w:p>
    <w:p w:rsidR="005E1718" w:rsidRDefault="003C6582" w:rsidP="00804F93">
      <w:pPr>
        <w:spacing w:line="240" w:lineRule="auto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8. </w:t>
      </w:r>
      <w:hyperlink r:id="rId13" w:history="1">
        <w:r w:rsidR="00E7395A" w:rsidRPr="00182E09">
          <w:rPr>
            <w:rStyle w:val="a3"/>
            <w:rFonts w:ascii="Times New Roman" w:hAnsi="Times New Roman" w:cs="Times New Roman"/>
            <w:sz w:val="28"/>
            <w:szCs w:val="28"/>
          </w:rPr>
          <w:t>https://veryimportantlot.com/ru/news/blog/pejzazh-v-zhivopisi-ego-raznovidnosti-evolyuciya-zhanra</w:t>
        </w:r>
      </w:hyperlink>
    </w:p>
    <w:p w:rsidR="00E7395A" w:rsidRDefault="00E7395A" w:rsidP="00804F93">
      <w:pPr>
        <w:spacing w:line="240" w:lineRule="auto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E7395A" w:rsidRDefault="00E7395A" w:rsidP="00804F93">
      <w:pPr>
        <w:spacing w:line="240" w:lineRule="auto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E7395A" w:rsidRPr="00804F93" w:rsidRDefault="00E7395A" w:rsidP="00804F93">
      <w:pPr>
        <w:spacing w:line="240" w:lineRule="auto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5E1718" w:rsidRDefault="005E1718">
      <w:pPr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</w:p>
    <w:p w:rsidR="00655BCF" w:rsidRDefault="00655BCF">
      <w:pPr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</w:p>
    <w:p w:rsidR="00655BCF" w:rsidRDefault="00655BCF">
      <w:pPr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</w:p>
    <w:p w:rsidR="00655BCF" w:rsidRDefault="00655BCF">
      <w:pPr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</w:p>
    <w:p w:rsidR="00655BCF" w:rsidRDefault="00655BCF">
      <w:pPr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</w:p>
    <w:p w:rsidR="00655BCF" w:rsidRDefault="00655BCF">
      <w:pPr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</w:p>
    <w:p w:rsidR="0034784A" w:rsidRDefault="0034784A">
      <w:pPr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</w:p>
    <w:p w:rsidR="005E1718" w:rsidRDefault="005E1718">
      <w:pPr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</w:p>
    <w:p w:rsidR="00086F7B" w:rsidRDefault="00086F7B">
      <w:pPr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</w:p>
    <w:p w:rsidR="00086F7B" w:rsidRDefault="00086F7B">
      <w:pPr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</w:p>
    <w:p w:rsidR="00655BCF" w:rsidRPr="00655BCF" w:rsidRDefault="00655BCF" w:rsidP="00655BCF">
      <w:pPr>
        <w:pStyle w:val="c4"/>
        <w:ind w:left="360"/>
        <w:jc w:val="right"/>
        <w:rPr>
          <w:color w:val="000000"/>
          <w:sz w:val="28"/>
          <w:szCs w:val="28"/>
          <w:u w:val="single"/>
        </w:rPr>
      </w:pPr>
      <w:r w:rsidRPr="00655BCF">
        <w:rPr>
          <w:color w:val="000000"/>
          <w:sz w:val="28"/>
          <w:szCs w:val="28"/>
          <w:u w:val="single"/>
        </w:rPr>
        <w:lastRenderedPageBreak/>
        <w:t>Приложение 1</w:t>
      </w:r>
    </w:p>
    <w:p w:rsidR="00655BCF" w:rsidRDefault="00655BCF" w:rsidP="00655BCF">
      <w:pPr>
        <w:pStyle w:val="c4"/>
        <w:ind w:left="360"/>
        <w:jc w:val="center"/>
        <w:rPr>
          <w:b/>
          <w:color w:val="000000"/>
          <w:sz w:val="28"/>
          <w:szCs w:val="28"/>
          <w:u w:val="single"/>
        </w:rPr>
      </w:pPr>
      <w:r w:rsidRPr="00330A8A">
        <w:rPr>
          <w:b/>
          <w:color w:val="000000"/>
          <w:sz w:val="28"/>
          <w:szCs w:val="28"/>
          <w:u w:val="single"/>
        </w:rPr>
        <w:t>Виды пейзажа:</w:t>
      </w:r>
    </w:p>
    <w:p w:rsidR="00655BCF" w:rsidRPr="00330A8A" w:rsidRDefault="00655BCF" w:rsidP="00655BCF">
      <w:pPr>
        <w:pStyle w:val="c4"/>
        <w:ind w:left="360"/>
        <w:jc w:val="center"/>
        <w:rPr>
          <w:b/>
          <w:color w:val="000000"/>
          <w:sz w:val="28"/>
          <w:szCs w:val="28"/>
          <w:u w:val="single"/>
        </w:rPr>
      </w:pPr>
    </w:p>
    <w:p w:rsidR="00655BCF" w:rsidRPr="00581D5E" w:rsidRDefault="00655BCF" w:rsidP="00655BCF">
      <w:pPr>
        <w:pStyle w:val="c4"/>
        <w:ind w:left="360"/>
        <w:rPr>
          <w:color w:val="000000"/>
          <w:sz w:val="28"/>
          <w:szCs w:val="28"/>
        </w:rPr>
      </w:pPr>
      <w:r w:rsidRPr="00581D5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304" behindDoc="0" locked="0" layoutInCell="1" allowOverlap="1" wp14:anchorId="1EEFBC83" wp14:editId="6E1FA496">
            <wp:simplePos x="0" y="0"/>
            <wp:positionH relativeFrom="column">
              <wp:posOffset>-341972</wp:posOffset>
            </wp:positionH>
            <wp:positionV relativeFrom="paragraph">
              <wp:posOffset>390525</wp:posOffset>
            </wp:positionV>
            <wp:extent cx="2305050" cy="1728470"/>
            <wp:effectExtent l="0" t="0" r="0" b="5080"/>
            <wp:wrapThrough wrapText="bothSides">
              <wp:wrapPolygon edited="0">
                <wp:start x="0" y="0"/>
                <wp:lineTo x="0" y="21425"/>
                <wp:lineTo x="21421" y="21425"/>
                <wp:lineTo x="21421" y="0"/>
                <wp:lineTo x="0" y="0"/>
              </wp:wrapPolygon>
            </wp:wrapThrough>
            <wp:docPr id="22" name="Рисунок 22" descr="hello_html_460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604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   </w:t>
      </w:r>
      <w:r w:rsidRPr="00581D5E">
        <w:rPr>
          <w:color w:val="00000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</w:rPr>
        <w:t>сельский                                     городской                             парковый</w:t>
      </w:r>
    </w:p>
    <w:p w:rsidR="00655BCF" w:rsidRPr="00581D5E" w:rsidRDefault="00655BCF" w:rsidP="00655BCF">
      <w:pPr>
        <w:pStyle w:val="c4"/>
        <w:ind w:left="-567" w:right="-710"/>
        <w:rPr>
          <w:color w:val="000000"/>
          <w:sz w:val="28"/>
          <w:szCs w:val="28"/>
        </w:rPr>
      </w:pPr>
      <w:r w:rsidRPr="00581D5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3568" behindDoc="0" locked="0" layoutInCell="1" allowOverlap="1" wp14:anchorId="47F9FACF" wp14:editId="5C17A725">
            <wp:simplePos x="0" y="0"/>
            <wp:positionH relativeFrom="column">
              <wp:posOffset>2228460</wp:posOffset>
            </wp:positionH>
            <wp:positionV relativeFrom="paragraph">
              <wp:posOffset>7717</wp:posOffset>
            </wp:positionV>
            <wp:extent cx="2236470" cy="1789430"/>
            <wp:effectExtent l="0" t="0" r="0" b="1270"/>
            <wp:wrapThrough wrapText="bothSides">
              <wp:wrapPolygon edited="0">
                <wp:start x="0" y="0"/>
                <wp:lineTo x="0" y="21385"/>
                <wp:lineTo x="21342" y="21385"/>
                <wp:lineTo x="21342" y="0"/>
                <wp:lineTo x="0" y="0"/>
              </wp:wrapPolygon>
            </wp:wrapThrough>
            <wp:docPr id="23" name="Рисунок 23" descr="hello_html_me00f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e00fa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D5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8448" behindDoc="0" locked="0" layoutInCell="1" allowOverlap="1" wp14:anchorId="39061E5D" wp14:editId="3AC7ABE1">
            <wp:simplePos x="0" y="0"/>
            <wp:positionH relativeFrom="column">
              <wp:posOffset>322775</wp:posOffset>
            </wp:positionH>
            <wp:positionV relativeFrom="paragraph">
              <wp:posOffset>8255</wp:posOffset>
            </wp:positionV>
            <wp:extent cx="1450975" cy="1789430"/>
            <wp:effectExtent l="0" t="0" r="0" b="1270"/>
            <wp:wrapThrough wrapText="bothSides">
              <wp:wrapPolygon edited="0">
                <wp:start x="0" y="0"/>
                <wp:lineTo x="0" y="21385"/>
                <wp:lineTo x="21269" y="21385"/>
                <wp:lineTo x="21269" y="0"/>
                <wp:lineTo x="0" y="0"/>
              </wp:wrapPolygon>
            </wp:wrapThrough>
            <wp:docPr id="24" name="Рисунок 24" descr="hello_html_m5cba8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cba8af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BCF" w:rsidRPr="00581D5E" w:rsidRDefault="00655BCF" w:rsidP="00655BCF">
      <w:pPr>
        <w:pStyle w:val="c4"/>
        <w:ind w:left="360"/>
        <w:jc w:val="center"/>
        <w:rPr>
          <w:color w:val="000000"/>
          <w:sz w:val="28"/>
          <w:szCs w:val="28"/>
        </w:rPr>
      </w:pPr>
    </w:p>
    <w:p w:rsidR="00655BCF" w:rsidRPr="00581D5E" w:rsidRDefault="00655BCF" w:rsidP="00655BCF">
      <w:pPr>
        <w:pStyle w:val="c4"/>
        <w:ind w:left="360"/>
        <w:jc w:val="center"/>
        <w:rPr>
          <w:color w:val="000000"/>
          <w:sz w:val="28"/>
          <w:szCs w:val="28"/>
        </w:rPr>
      </w:pPr>
    </w:p>
    <w:p w:rsidR="00655BCF" w:rsidRPr="00581D5E" w:rsidRDefault="00655BCF" w:rsidP="00655BCF">
      <w:pPr>
        <w:pStyle w:val="c4"/>
        <w:ind w:left="360"/>
        <w:jc w:val="center"/>
        <w:rPr>
          <w:color w:val="000000"/>
          <w:sz w:val="28"/>
          <w:szCs w:val="28"/>
        </w:rPr>
      </w:pPr>
    </w:p>
    <w:p w:rsidR="00655BCF" w:rsidRDefault="00655BCF" w:rsidP="00655BCF">
      <w:pPr>
        <w:pStyle w:val="c4"/>
        <w:ind w:left="360"/>
        <w:jc w:val="center"/>
        <w:rPr>
          <w:color w:val="000000"/>
          <w:sz w:val="28"/>
          <w:szCs w:val="28"/>
        </w:rPr>
      </w:pPr>
    </w:p>
    <w:p w:rsidR="00655BCF" w:rsidRDefault="00655BCF" w:rsidP="00655BCF">
      <w:pPr>
        <w:pStyle w:val="c4"/>
        <w:ind w:left="360"/>
        <w:jc w:val="center"/>
        <w:rPr>
          <w:color w:val="000000"/>
          <w:sz w:val="28"/>
          <w:szCs w:val="28"/>
        </w:rPr>
      </w:pPr>
    </w:p>
    <w:p w:rsidR="00655BCF" w:rsidRPr="00581D5E" w:rsidRDefault="00655BCF" w:rsidP="00655BCF">
      <w:pPr>
        <w:pStyle w:val="c4"/>
        <w:ind w:left="360"/>
        <w:jc w:val="center"/>
        <w:rPr>
          <w:color w:val="000000"/>
          <w:sz w:val="28"/>
          <w:szCs w:val="28"/>
        </w:rPr>
      </w:pPr>
    </w:p>
    <w:p w:rsidR="00655BCF" w:rsidRPr="00581D5E" w:rsidRDefault="00655BCF" w:rsidP="00655BCF">
      <w:pPr>
        <w:pStyle w:val="c4"/>
        <w:ind w:left="360"/>
        <w:rPr>
          <w:color w:val="000000"/>
          <w:sz w:val="28"/>
          <w:szCs w:val="28"/>
        </w:rPr>
      </w:pPr>
      <w:r w:rsidRPr="00581D5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0736" behindDoc="0" locked="0" layoutInCell="1" allowOverlap="1" wp14:anchorId="27617D59" wp14:editId="62127FEB">
            <wp:simplePos x="0" y="0"/>
            <wp:positionH relativeFrom="column">
              <wp:posOffset>4425853</wp:posOffset>
            </wp:positionH>
            <wp:positionV relativeFrom="paragraph">
              <wp:posOffset>279204</wp:posOffset>
            </wp:positionV>
            <wp:extent cx="2063115" cy="1507490"/>
            <wp:effectExtent l="0" t="0" r="0" b="0"/>
            <wp:wrapThrough wrapText="bothSides">
              <wp:wrapPolygon edited="0">
                <wp:start x="0" y="0"/>
                <wp:lineTo x="0" y="21291"/>
                <wp:lineTo x="21341" y="21291"/>
                <wp:lineTo x="21341" y="0"/>
                <wp:lineTo x="0" y="0"/>
              </wp:wrapPolygon>
            </wp:wrapThrough>
            <wp:docPr id="27" name="Рисунок 27" descr="hello_html_m1404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40423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D5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9712" behindDoc="0" locked="0" layoutInCell="1" allowOverlap="1" wp14:anchorId="77A15D60" wp14:editId="048810A8">
            <wp:simplePos x="0" y="0"/>
            <wp:positionH relativeFrom="column">
              <wp:posOffset>2291569</wp:posOffset>
            </wp:positionH>
            <wp:positionV relativeFrom="paragraph">
              <wp:posOffset>263525</wp:posOffset>
            </wp:positionV>
            <wp:extent cx="1994535" cy="1492250"/>
            <wp:effectExtent l="0" t="0" r="5715" b="0"/>
            <wp:wrapThrough wrapText="bothSides">
              <wp:wrapPolygon edited="0">
                <wp:start x="0" y="0"/>
                <wp:lineTo x="0" y="21232"/>
                <wp:lineTo x="21456" y="21232"/>
                <wp:lineTo x="21456" y="0"/>
                <wp:lineTo x="0" y="0"/>
              </wp:wrapPolygon>
            </wp:wrapThrough>
            <wp:docPr id="25" name="Рисунок 25" descr="hello_html_m5ce28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ce281f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D5E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6640" behindDoc="0" locked="0" layoutInCell="1" allowOverlap="1" wp14:anchorId="72F3BC58" wp14:editId="0B8D6878">
            <wp:simplePos x="0" y="0"/>
            <wp:positionH relativeFrom="column">
              <wp:posOffset>-372598</wp:posOffset>
            </wp:positionH>
            <wp:positionV relativeFrom="paragraph">
              <wp:posOffset>239883</wp:posOffset>
            </wp:positionV>
            <wp:extent cx="2499360" cy="1493520"/>
            <wp:effectExtent l="0" t="0" r="0" b="0"/>
            <wp:wrapThrough wrapText="bothSides">
              <wp:wrapPolygon edited="0">
                <wp:start x="0" y="0"/>
                <wp:lineTo x="0" y="21214"/>
                <wp:lineTo x="21402" y="21214"/>
                <wp:lineTo x="21402" y="0"/>
                <wp:lineTo x="0" y="0"/>
              </wp:wrapPolygon>
            </wp:wrapThrough>
            <wp:docPr id="26" name="Рисунок 26" descr="hello_html_6b57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b5799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8"/>
          <w:szCs w:val="28"/>
        </w:rPr>
        <w:t xml:space="preserve">      морской</w:t>
      </w:r>
      <w:r w:rsidRPr="00581D5E">
        <w:rPr>
          <w:b/>
          <w:bCs/>
          <w:color w:val="00000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</w:rPr>
        <w:t xml:space="preserve">                               индустриальный                  </w:t>
      </w:r>
      <w:r w:rsidRPr="00581D5E">
        <w:rPr>
          <w:b/>
          <w:bCs/>
          <w:color w:val="000000"/>
          <w:sz w:val="28"/>
          <w:szCs w:val="28"/>
        </w:rPr>
        <w:t>романтический </w:t>
      </w:r>
    </w:p>
    <w:p w:rsidR="00655BCF" w:rsidRDefault="00655BCF" w:rsidP="00655BCF">
      <w:pPr>
        <w:pStyle w:val="c4"/>
        <w:rPr>
          <w:color w:val="000000"/>
          <w:sz w:val="28"/>
          <w:szCs w:val="28"/>
        </w:rPr>
      </w:pPr>
    </w:p>
    <w:p w:rsidR="00655BCF" w:rsidRPr="00DE27BB" w:rsidRDefault="00655BCF" w:rsidP="00655BCF">
      <w:pPr>
        <w:pStyle w:val="c4"/>
        <w:ind w:firstLine="567"/>
        <w:rPr>
          <w:b/>
          <w:color w:val="000000"/>
          <w:sz w:val="28"/>
          <w:szCs w:val="28"/>
        </w:rPr>
      </w:pPr>
      <w:r w:rsidRPr="00581D5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2784" behindDoc="0" locked="0" layoutInCell="1" allowOverlap="1" wp14:anchorId="46E33533" wp14:editId="157CC43D">
            <wp:simplePos x="0" y="0"/>
            <wp:positionH relativeFrom="column">
              <wp:posOffset>-419735</wp:posOffset>
            </wp:positionH>
            <wp:positionV relativeFrom="paragraph">
              <wp:posOffset>420370</wp:posOffset>
            </wp:positionV>
            <wp:extent cx="3369945" cy="1898650"/>
            <wp:effectExtent l="0" t="0" r="1905" b="6350"/>
            <wp:wrapThrough wrapText="bothSides">
              <wp:wrapPolygon edited="0">
                <wp:start x="0" y="0"/>
                <wp:lineTo x="0" y="21456"/>
                <wp:lineTo x="21490" y="21456"/>
                <wp:lineTo x="21490" y="0"/>
                <wp:lineTo x="0" y="0"/>
              </wp:wrapPolygon>
            </wp:wrapThrough>
            <wp:docPr id="29" name="Рисунок 29" descr="hello_html_m23d282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3d2824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8"/>
          <w:szCs w:val="28"/>
        </w:rPr>
        <w:t>эпический</w:t>
      </w:r>
      <w:r>
        <w:rPr>
          <w:color w:val="000000"/>
          <w:sz w:val="28"/>
          <w:szCs w:val="28"/>
        </w:rPr>
        <w:t xml:space="preserve">                                                                   </w:t>
      </w:r>
      <w:r w:rsidRPr="00DE27BB">
        <w:rPr>
          <w:b/>
          <w:color w:val="000000"/>
          <w:sz w:val="28"/>
          <w:szCs w:val="28"/>
        </w:rPr>
        <w:t>архитектурный</w:t>
      </w:r>
    </w:p>
    <w:p w:rsidR="00655BCF" w:rsidRPr="00581D5E" w:rsidRDefault="00655BCF" w:rsidP="00655BCF">
      <w:pPr>
        <w:pStyle w:val="c4"/>
        <w:ind w:left="360"/>
        <w:jc w:val="center"/>
        <w:rPr>
          <w:color w:val="000000"/>
          <w:sz w:val="28"/>
          <w:szCs w:val="28"/>
        </w:rPr>
      </w:pPr>
      <w:r w:rsidRPr="00581D5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3328" behindDoc="0" locked="0" layoutInCell="1" allowOverlap="1" wp14:anchorId="3F077E3D" wp14:editId="1D82CA5F">
            <wp:simplePos x="0" y="0"/>
            <wp:positionH relativeFrom="column">
              <wp:posOffset>433070</wp:posOffset>
            </wp:positionH>
            <wp:positionV relativeFrom="paragraph">
              <wp:posOffset>14605</wp:posOffset>
            </wp:positionV>
            <wp:extent cx="2728595" cy="1946910"/>
            <wp:effectExtent l="0" t="0" r="0" b="0"/>
            <wp:wrapThrough wrapText="bothSides">
              <wp:wrapPolygon edited="0">
                <wp:start x="0" y="0"/>
                <wp:lineTo x="0" y="21346"/>
                <wp:lineTo x="21414" y="21346"/>
                <wp:lineTo x="21414" y="0"/>
                <wp:lineTo x="0" y="0"/>
              </wp:wrapPolygon>
            </wp:wrapThrough>
            <wp:docPr id="28" name="Рисунок 28" descr="hello_html_m7f6049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f6049a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D5E">
        <w:rPr>
          <w:color w:val="000000"/>
          <w:sz w:val="28"/>
          <w:szCs w:val="28"/>
        </w:rPr>
        <w:br/>
      </w:r>
    </w:p>
    <w:p w:rsidR="00655BCF" w:rsidRPr="00581D5E" w:rsidRDefault="00655BCF" w:rsidP="00655BCF">
      <w:pPr>
        <w:pStyle w:val="c4"/>
        <w:ind w:left="360"/>
        <w:jc w:val="center"/>
        <w:rPr>
          <w:color w:val="000000"/>
          <w:sz w:val="28"/>
          <w:szCs w:val="28"/>
        </w:rPr>
      </w:pPr>
    </w:p>
    <w:p w:rsidR="00655BCF" w:rsidRPr="00581D5E" w:rsidRDefault="00655BCF" w:rsidP="00655BCF">
      <w:pPr>
        <w:pStyle w:val="c4"/>
        <w:ind w:left="360"/>
        <w:jc w:val="center"/>
        <w:rPr>
          <w:color w:val="000000"/>
          <w:sz w:val="28"/>
          <w:szCs w:val="28"/>
        </w:rPr>
      </w:pPr>
    </w:p>
    <w:p w:rsidR="00655BCF" w:rsidRPr="00581D5E" w:rsidRDefault="00655BCF" w:rsidP="00655BCF">
      <w:pPr>
        <w:pStyle w:val="c4"/>
        <w:ind w:left="360"/>
        <w:jc w:val="center"/>
        <w:rPr>
          <w:color w:val="000000"/>
          <w:sz w:val="28"/>
          <w:szCs w:val="28"/>
        </w:rPr>
      </w:pPr>
    </w:p>
    <w:p w:rsidR="00655BCF" w:rsidRPr="00090FAA" w:rsidRDefault="00655BCF" w:rsidP="00655BCF">
      <w:pPr>
        <w:pStyle w:val="c4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E7395A" w:rsidRDefault="00655BCF" w:rsidP="00655BCF">
      <w:pPr>
        <w:jc w:val="center"/>
        <w:rPr>
          <w:rStyle w:val="c3"/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br/>
      </w:r>
    </w:p>
    <w:p w:rsidR="00E7395A" w:rsidRDefault="00E7395A" w:rsidP="005E1718">
      <w:pPr>
        <w:jc w:val="center"/>
        <w:rPr>
          <w:rStyle w:val="c3"/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E7395A" w:rsidRPr="00905EF9" w:rsidRDefault="00655BCF" w:rsidP="00905EF9">
      <w:pPr>
        <w:jc w:val="right"/>
        <w:rPr>
          <w:rStyle w:val="c3"/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655BCF">
        <w:rPr>
          <w:rStyle w:val="c3"/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Приложение 2</w:t>
      </w: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>Стилизация в декоративном пейзаже.</w:t>
      </w:r>
    </w:p>
    <w:p w:rsidR="00655BCF" w:rsidRPr="00655BCF" w:rsidRDefault="00655BCF" w:rsidP="00655BCF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55BCF" w:rsidRDefault="004042E8" w:rsidP="00655BCF">
      <w:pPr>
        <w:pStyle w:val="c4"/>
        <w:shd w:val="clear" w:color="auto" w:fill="FFFFFF"/>
        <w:spacing w:before="0" w:beforeAutospacing="0" w:after="0" w:afterAutospacing="0"/>
        <w:ind w:left="426"/>
        <w:rPr>
          <w:rFonts w:ascii="Rokkitt" w:hAnsi="Rokkitt"/>
          <w:color w:val="000000"/>
          <w:sz w:val="22"/>
          <w:szCs w:val="22"/>
        </w:rPr>
      </w:pPr>
      <w:r w:rsidRPr="00A72906">
        <w:rPr>
          <w:rStyle w:val="c8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14048" behindDoc="0" locked="0" layoutInCell="1" allowOverlap="1" wp14:anchorId="6DC9DA74" wp14:editId="73CE94F1">
            <wp:simplePos x="0" y="0"/>
            <wp:positionH relativeFrom="column">
              <wp:posOffset>291465</wp:posOffset>
            </wp:positionH>
            <wp:positionV relativeFrom="paragraph">
              <wp:posOffset>133350</wp:posOffset>
            </wp:positionV>
            <wp:extent cx="2874645" cy="1915795"/>
            <wp:effectExtent l="0" t="0" r="1905" b="8255"/>
            <wp:wrapThrough wrapText="bothSides">
              <wp:wrapPolygon edited="0">
                <wp:start x="0" y="0"/>
                <wp:lineTo x="0" y="21478"/>
                <wp:lineTo x="21471" y="21478"/>
                <wp:lineTo x="21471" y="0"/>
                <wp:lineTo x="0" y="0"/>
              </wp:wrapPolygon>
            </wp:wrapThrough>
            <wp:docPr id="31" name="Рисунок 31" descr="D:\НЕ УДАЛЯТЬ\Pictures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Е УДАЛЯТЬ\Pictures\s1200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906">
        <w:rPr>
          <w:rStyle w:val="c8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28384" behindDoc="0" locked="0" layoutInCell="1" allowOverlap="1" wp14:anchorId="3B8D3646" wp14:editId="3367F99E">
            <wp:simplePos x="0" y="0"/>
            <wp:positionH relativeFrom="margin">
              <wp:posOffset>3489960</wp:posOffset>
            </wp:positionH>
            <wp:positionV relativeFrom="paragraph">
              <wp:posOffset>140970</wp:posOffset>
            </wp:positionV>
            <wp:extent cx="2702560" cy="1908175"/>
            <wp:effectExtent l="0" t="0" r="2540" b="0"/>
            <wp:wrapThrough wrapText="bothSides">
              <wp:wrapPolygon edited="0">
                <wp:start x="0" y="0"/>
                <wp:lineTo x="0" y="21348"/>
                <wp:lineTo x="21468" y="21348"/>
                <wp:lineTo x="21468" y="0"/>
                <wp:lineTo x="0" y="0"/>
              </wp:wrapPolygon>
            </wp:wrapThrough>
            <wp:docPr id="30" name="Рисунок 30" descr="D:\НЕ УДАЛЯТЬ\Pictures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Е УДАЛЯТЬ\Pictures\s1200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rPr>
          <w:rStyle w:val="c8"/>
          <w:b/>
          <w:bCs/>
          <w:color w:val="000000"/>
          <w:sz w:val="28"/>
          <w:szCs w:val="28"/>
        </w:rPr>
      </w:pP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  <w:r w:rsidRPr="00A7290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6576" behindDoc="0" locked="0" layoutInCell="1" allowOverlap="1" wp14:anchorId="1FF7B084" wp14:editId="7C3B7F48">
            <wp:simplePos x="0" y="0"/>
            <wp:positionH relativeFrom="margin">
              <wp:posOffset>3526790</wp:posOffset>
            </wp:positionH>
            <wp:positionV relativeFrom="paragraph">
              <wp:posOffset>123825</wp:posOffset>
            </wp:positionV>
            <wp:extent cx="2039620" cy="2716530"/>
            <wp:effectExtent l="0" t="0" r="0" b="7620"/>
            <wp:wrapThrough wrapText="bothSides">
              <wp:wrapPolygon edited="0">
                <wp:start x="0" y="0"/>
                <wp:lineTo x="0" y="21509"/>
                <wp:lineTo x="21385" y="21509"/>
                <wp:lineTo x="21385" y="0"/>
                <wp:lineTo x="0" y="0"/>
              </wp:wrapPolygon>
            </wp:wrapThrough>
            <wp:docPr id="34" name="Рисунок 34" descr="D:\НЕ УДАЛЯТЬ\Pictures\ceae3e5ce9c8b51053fd4e65bfffc053--abstract-landscape-painting-painting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Е УДАЛЯТЬ\Pictures\ceae3e5ce9c8b51053fd4e65bfffc053--abstract-landscape-painting-painting-ar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25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3504" behindDoc="0" locked="0" layoutInCell="1" allowOverlap="1" wp14:anchorId="7BC23047" wp14:editId="63C31F16">
            <wp:simplePos x="0" y="0"/>
            <wp:positionH relativeFrom="column">
              <wp:posOffset>346075</wp:posOffset>
            </wp:positionH>
            <wp:positionV relativeFrom="paragraph">
              <wp:posOffset>131445</wp:posOffset>
            </wp:positionV>
            <wp:extent cx="2672080" cy="2656840"/>
            <wp:effectExtent l="0" t="0" r="0" b="0"/>
            <wp:wrapThrough wrapText="bothSides">
              <wp:wrapPolygon edited="0">
                <wp:start x="0" y="0"/>
                <wp:lineTo x="0" y="21373"/>
                <wp:lineTo x="21405" y="21373"/>
                <wp:lineTo x="21405" y="0"/>
                <wp:lineTo x="0" y="0"/>
              </wp:wrapPolygon>
            </wp:wrapThrough>
            <wp:docPr id="33" name="Рисунок 33" descr="D:\НЕ УДАЛЯТЬ\Pictures\644bc16e80123a947126552545853dcd--mexico-art-news-mex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 УДАЛЯТЬ\Pictures\644bc16e80123a947126552545853dcd--mexico-art-news-mexic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655BCF" w:rsidRDefault="00655BCF" w:rsidP="00655BCF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E7395A" w:rsidRDefault="00E7395A" w:rsidP="005E1718">
      <w:pPr>
        <w:jc w:val="center"/>
        <w:rPr>
          <w:rStyle w:val="c3"/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E7395A" w:rsidRDefault="004042E8" w:rsidP="00B2535A">
      <w:pPr>
        <w:jc w:val="center"/>
        <w:rPr>
          <w:rStyle w:val="c3"/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A72906">
        <w:rPr>
          <w:rStyle w:val="c8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5312" behindDoc="0" locked="0" layoutInCell="1" allowOverlap="1" wp14:anchorId="0011FDEC" wp14:editId="4D46F3EA">
            <wp:simplePos x="0" y="0"/>
            <wp:positionH relativeFrom="margin">
              <wp:posOffset>368935</wp:posOffset>
            </wp:positionH>
            <wp:positionV relativeFrom="paragraph">
              <wp:posOffset>17145</wp:posOffset>
            </wp:positionV>
            <wp:extent cx="2383155" cy="2602865"/>
            <wp:effectExtent l="0" t="0" r="0" b="6985"/>
            <wp:wrapThrough wrapText="bothSides">
              <wp:wrapPolygon edited="0">
                <wp:start x="0" y="0"/>
                <wp:lineTo x="0" y="21500"/>
                <wp:lineTo x="21410" y="21500"/>
                <wp:lineTo x="21410" y="0"/>
                <wp:lineTo x="0" y="0"/>
              </wp:wrapPolygon>
            </wp:wrapThrough>
            <wp:docPr id="35" name="Рисунок 35" descr="D:\НЕ УДАЛЯТЬ\Pictures\38f020ae6084127c4428839f5b08c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Е УДАЛЯТЬ\Pictures\38f020ae6084127c4428839f5b08ca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906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0976" behindDoc="0" locked="0" layoutInCell="1" allowOverlap="1" wp14:anchorId="66D5C0DA" wp14:editId="3154622F">
            <wp:simplePos x="0" y="0"/>
            <wp:positionH relativeFrom="margin">
              <wp:posOffset>3107152</wp:posOffset>
            </wp:positionH>
            <wp:positionV relativeFrom="paragraph">
              <wp:posOffset>244719</wp:posOffset>
            </wp:positionV>
            <wp:extent cx="2974975" cy="2375535"/>
            <wp:effectExtent l="0" t="0" r="0" b="5715"/>
            <wp:wrapThrough wrapText="bothSides">
              <wp:wrapPolygon edited="0">
                <wp:start x="0" y="0"/>
                <wp:lineTo x="0" y="21479"/>
                <wp:lineTo x="21439" y="21479"/>
                <wp:lineTo x="21439" y="0"/>
                <wp:lineTo x="0" y="0"/>
              </wp:wrapPolygon>
            </wp:wrapThrough>
            <wp:docPr id="32" name="Рисунок 32" descr="D:\НЕ УДАЛЯТЬ\Pictures\2ac8da813ac342b98ebdfa204f6989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 УДАЛЯТЬ\Pictures\2ac8da813ac342b98ebdfa204f69897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95A" w:rsidRPr="004042E8" w:rsidRDefault="004042E8" w:rsidP="004042E8">
      <w:pPr>
        <w:jc w:val="right"/>
        <w:rPr>
          <w:rStyle w:val="c3"/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5E1718">
        <w:rPr>
          <w:rFonts w:ascii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02432" behindDoc="0" locked="0" layoutInCell="1" allowOverlap="1" wp14:anchorId="52E80526" wp14:editId="2A1A6CAE">
            <wp:simplePos x="0" y="0"/>
            <wp:positionH relativeFrom="column">
              <wp:posOffset>3727450</wp:posOffset>
            </wp:positionH>
            <wp:positionV relativeFrom="paragraph">
              <wp:posOffset>130175</wp:posOffset>
            </wp:positionV>
            <wp:extent cx="2202180" cy="3364230"/>
            <wp:effectExtent l="9525" t="0" r="0" b="0"/>
            <wp:wrapThrough wrapText="bothSides">
              <wp:wrapPolygon edited="0">
                <wp:start x="93" y="21661"/>
                <wp:lineTo x="21394" y="21661"/>
                <wp:lineTo x="21394" y="135"/>
                <wp:lineTo x="93" y="135"/>
                <wp:lineTo x="93" y="21661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1104_22144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218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718">
        <w:rPr>
          <w:rFonts w:ascii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597312" behindDoc="0" locked="0" layoutInCell="1" allowOverlap="1" wp14:anchorId="4B3FCB5B" wp14:editId="69693C6B">
            <wp:simplePos x="0" y="0"/>
            <wp:positionH relativeFrom="margin">
              <wp:posOffset>171450</wp:posOffset>
            </wp:positionH>
            <wp:positionV relativeFrom="paragraph">
              <wp:posOffset>266700</wp:posOffset>
            </wp:positionV>
            <wp:extent cx="2171700" cy="3104515"/>
            <wp:effectExtent l="0" t="9208" r="0" b="0"/>
            <wp:wrapThrough wrapText="bothSides">
              <wp:wrapPolygon edited="0">
                <wp:start x="-92" y="21536"/>
                <wp:lineTo x="21319" y="21536"/>
                <wp:lineTo x="21319" y="197"/>
                <wp:lineTo x="-92" y="197"/>
                <wp:lineTo x="-92" y="21536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1104_22133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170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2E8">
        <w:rPr>
          <w:rStyle w:val="c3"/>
          <w:rFonts w:ascii="Times New Roman" w:hAnsi="Times New Roman" w:cs="Times New Roman"/>
          <w:color w:val="000000"/>
          <w:sz w:val="28"/>
          <w:szCs w:val="28"/>
          <w:u w:val="single"/>
        </w:rPr>
        <w:t>Приложение 3</w:t>
      </w:r>
    </w:p>
    <w:p w:rsidR="0010402C" w:rsidRPr="005E1718" w:rsidRDefault="00A72906" w:rsidP="005E1718">
      <w:pPr>
        <w:jc w:val="center"/>
        <w:rPr>
          <w:rStyle w:val="c3"/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5E1718">
        <w:rPr>
          <w:rStyle w:val="c3"/>
          <w:rFonts w:ascii="Times New Roman" w:hAnsi="Times New Roman" w:cs="Times New Roman"/>
          <w:b/>
          <w:color w:val="000000"/>
          <w:sz w:val="28"/>
          <w:szCs w:val="28"/>
          <w:u w:val="single"/>
        </w:rPr>
        <w:t>Творческие работы уч</w:t>
      </w:r>
      <w:r w:rsidR="005E1718" w:rsidRPr="005E1718">
        <w:rPr>
          <w:rStyle w:val="c3"/>
          <w:rFonts w:ascii="Times New Roman" w:hAnsi="Times New Roman" w:cs="Times New Roman"/>
          <w:b/>
          <w:color w:val="000000"/>
          <w:sz w:val="28"/>
          <w:szCs w:val="28"/>
          <w:u w:val="single"/>
        </w:rPr>
        <w:t>ащихся</w:t>
      </w:r>
      <w:r w:rsidR="00BB78C2" w:rsidRPr="005E1718">
        <w:rPr>
          <w:rStyle w:val="c3"/>
          <w:rFonts w:ascii="Times New Roman" w:hAnsi="Times New Roman" w:cs="Times New Roman"/>
          <w:b/>
          <w:color w:val="000000"/>
          <w:sz w:val="28"/>
          <w:szCs w:val="28"/>
          <w:u w:val="single"/>
        </w:rPr>
        <w:t>:</w:t>
      </w:r>
    </w:p>
    <w:p w:rsidR="004042E8" w:rsidRDefault="004042E8" w:rsidP="005E171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42E8" w:rsidRDefault="004042E8" w:rsidP="005E171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42E8" w:rsidRDefault="004042E8" w:rsidP="005E171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42E8" w:rsidRDefault="004042E8" w:rsidP="005E171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E1718" w:rsidRDefault="00027B8E" w:rsidP="004042E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223B6F5C" wp14:editId="5D2BED6B">
            <wp:simplePos x="0" y="0"/>
            <wp:positionH relativeFrom="column">
              <wp:posOffset>880745</wp:posOffset>
            </wp:positionH>
            <wp:positionV relativeFrom="paragraph">
              <wp:posOffset>1033780</wp:posOffset>
            </wp:positionV>
            <wp:extent cx="2203450" cy="3126105"/>
            <wp:effectExtent l="0" t="4128" r="2223" b="2222"/>
            <wp:wrapThrough wrapText="bothSides">
              <wp:wrapPolygon edited="0">
                <wp:start x="-40" y="21571"/>
                <wp:lineTo x="21435" y="21571"/>
                <wp:lineTo x="21435" y="116"/>
                <wp:lineTo x="-40" y="116"/>
                <wp:lineTo x="-40" y="21571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1104_22153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345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3152" behindDoc="0" locked="0" layoutInCell="1" allowOverlap="1" wp14:anchorId="79400945" wp14:editId="28B08F62">
            <wp:simplePos x="0" y="0"/>
            <wp:positionH relativeFrom="column">
              <wp:posOffset>-2687955</wp:posOffset>
            </wp:positionH>
            <wp:positionV relativeFrom="paragraph">
              <wp:posOffset>1031875</wp:posOffset>
            </wp:positionV>
            <wp:extent cx="2188210" cy="3124200"/>
            <wp:effectExtent l="8255" t="0" r="0" b="0"/>
            <wp:wrapThrough wrapText="bothSides">
              <wp:wrapPolygon edited="0">
                <wp:start x="81" y="21657"/>
                <wp:lineTo x="21330" y="21657"/>
                <wp:lineTo x="21330" y="189"/>
                <wp:lineTo x="81" y="189"/>
                <wp:lineTo x="81" y="21657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1104_22171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82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proofErr w:type="spellStart"/>
      <w:r w:rsidR="004042E8">
        <w:rPr>
          <w:rFonts w:ascii="Times New Roman" w:hAnsi="Times New Roman" w:cs="Times New Roman"/>
          <w:b/>
          <w:color w:val="000000"/>
          <w:sz w:val="28"/>
          <w:szCs w:val="28"/>
        </w:rPr>
        <w:t>Пыхтунова</w:t>
      </w:r>
      <w:proofErr w:type="spellEnd"/>
      <w:r w:rsidR="004042E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Алина                 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</w:t>
      </w:r>
      <w:r w:rsidR="004042E8">
        <w:rPr>
          <w:rFonts w:ascii="Times New Roman" w:hAnsi="Times New Roman" w:cs="Times New Roman"/>
          <w:b/>
          <w:color w:val="000000"/>
          <w:sz w:val="28"/>
          <w:szCs w:val="28"/>
        </w:rPr>
        <w:t>Тришкина Настя</w:t>
      </w:r>
    </w:p>
    <w:p w:rsidR="00027B8E" w:rsidRDefault="00027B8E" w:rsidP="004042E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27B8E" w:rsidRDefault="00027B8E" w:rsidP="004042E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27B8E" w:rsidRDefault="00027B8E" w:rsidP="004042E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27B8E" w:rsidRDefault="00027B8E" w:rsidP="004042E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27B8E" w:rsidRDefault="00027B8E" w:rsidP="004042E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27B8E" w:rsidRDefault="00027B8E" w:rsidP="004042E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27B8E" w:rsidRDefault="00027B8E" w:rsidP="004042E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27B8E" w:rsidRDefault="00027B8E" w:rsidP="004042E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25812F03" wp14:editId="67F53EF5">
            <wp:simplePos x="0" y="0"/>
            <wp:positionH relativeFrom="column">
              <wp:posOffset>-2714625</wp:posOffset>
            </wp:positionH>
            <wp:positionV relativeFrom="paragraph">
              <wp:posOffset>215265</wp:posOffset>
            </wp:positionV>
            <wp:extent cx="2120265" cy="3116580"/>
            <wp:effectExtent l="0" t="2857" r="0" b="0"/>
            <wp:wrapThrough wrapText="bothSides">
              <wp:wrapPolygon edited="0">
                <wp:start x="-29" y="21580"/>
                <wp:lineTo x="21319" y="21580"/>
                <wp:lineTo x="21319" y="191"/>
                <wp:lineTo x="-29" y="191"/>
                <wp:lineTo x="-29" y="2158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1104_22164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026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B8E" w:rsidRDefault="00027B8E" w:rsidP="004042E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Солоницына Настя                                                   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Солтысяк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Даша</w:t>
      </w:r>
    </w:p>
    <w:p w:rsidR="00027B8E" w:rsidRDefault="00027B8E" w:rsidP="004042E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14720" behindDoc="0" locked="0" layoutInCell="1" allowOverlap="1" wp14:anchorId="467D3809" wp14:editId="4CDB94D9">
            <wp:simplePos x="0" y="0"/>
            <wp:positionH relativeFrom="column">
              <wp:posOffset>873125</wp:posOffset>
            </wp:positionH>
            <wp:positionV relativeFrom="paragraph">
              <wp:posOffset>48895</wp:posOffset>
            </wp:positionV>
            <wp:extent cx="1452245" cy="2094230"/>
            <wp:effectExtent l="0" t="0" r="0" b="1270"/>
            <wp:wrapThrough wrapText="bothSides">
              <wp:wrapPolygon edited="0">
                <wp:start x="0" y="0"/>
                <wp:lineTo x="0" y="21417"/>
                <wp:lineTo x="21251" y="21417"/>
                <wp:lineTo x="21251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1104_22175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B8E" w:rsidRDefault="00027B8E" w:rsidP="004042E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27B8E" w:rsidRDefault="00027B8E" w:rsidP="004042E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27B8E" w:rsidRDefault="00027B8E" w:rsidP="004042E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27B8E" w:rsidRDefault="00027B8E" w:rsidP="004042E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27B8E" w:rsidRDefault="00027B8E" w:rsidP="004042E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27B8E" w:rsidRDefault="00027B8E" w:rsidP="004042E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27B8E" w:rsidRPr="005E1718" w:rsidRDefault="00027B8E" w:rsidP="004042E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Ковальчук Егор                                                          Иккерт Эмилия</w:t>
      </w:r>
    </w:p>
    <w:sectPr w:rsidR="00027B8E" w:rsidRPr="005E1718" w:rsidSect="00DE27BB">
      <w:pgSz w:w="11906" w:h="16838"/>
      <w:pgMar w:top="1134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Times New Roman"/>
    <w:charset w:val="00"/>
    <w:family w:val="auto"/>
    <w:pitch w:val="default"/>
  </w:font>
  <w:font w:name="Rokkitt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B2A30"/>
    <w:multiLevelType w:val="hybridMultilevel"/>
    <w:tmpl w:val="C60C3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C371F"/>
    <w:multiLevelType w:val="hybridMultilevel"/>
    <w:tmpl w:val="5D308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9EF6AF58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35F40"/>
    <w:multiLevelType w:val="hybridMultilevel"/>
    <w:tmpl w:val="93165EFE"/>
    <w:lvl w:ilvl="0" w:tplc="D22444F2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AB2E79"/>
    <w:multiLevelType w:val="hybridMultilevel"/>
    <w:tmpl w:val="23144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97292B"/>
    <w:multiLevelType w:val="multilevel"/>
    <w:tmpl w:val="0B0E6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085F30"/>
    <w:multiLevelType w:val="hybridMultilevel"/>
    <w:tmpl w:val="44586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0096D"/>
    <w:multiLevelType w:val="hybridMultilevel"/>
    <w:tmpl w:val="C7EC5428"/>
    <w:lvl w:ilvl="0" w:tplc="D22444F2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E8D0D43"/>
    <w:multiLevelType w:val="hybridMultilevel"/>
    <w:tmpl w:val="B74A1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F37D4C"/>
    <w:multiLevelType w:val="hybridMultilevel"/>
    <w:tmpl w:val="A5EA9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E4470D"/>
    <w:multiLevelType w:val="hybridMultilevel"/>
    <w:tmpl w:val="27FAF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7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6"/>
  </w:num>
  <w:num w:numId="9">
    <w:abstractNumId w:val="4"/>
  </w:num>
  <w:num w:numId="10">
    <w:abstractNumId w:val="6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4FC"/>
    <w:rsid w:val="00027B8E"/>
    <w:rsid w:val="00086F7B"/>
    <w:rsid w:val="00090FAA"/>
    <w:rsid w:val="000D56A3"/>
    <w:rsid w:val="000E51E1"/>
    <w:rsid w:val="0010402C"/>
    <w:rsid w:val="001542D0"/>
    <w:rsid w:val="001746B2"/>
    <w:rsid w:val="001B544E"/>
    <w:rsid w:val="001B69D6"/>
    <w:rsid w:val="00207C12"/>
    <w:rsid w:val="00227E2F"/>
    <w:rsid w:val="002C500D"/>
    <w:rsid w:val="002F0611"/>
    <w:rsid w:val="002F25AF"/>
    <w:rsid w:val="0030016F"/>
    <w:rsid w:val="00330A8A"/>
    <w:rsid w:val="0034784A"/>
    <w:rsid w:val="003739A5"/>
    <w:rsid w:val="00392E52"/>
    <w:rsid w:val="003C6582"/>
    <w:rsid w:val="003D2C84"/>
    <w:rsid w:val="003D7F09"/>
    <w:rsid w:val="004042E8"/>
    <w:rsid w:val="004211CC"/>
    <w:rsid w:val="0053601F"/>
    <w:rsid w:val="00581D5E"/>
    <w:rsid w:val="005976F3"/>
    <w:rsid w:val="005A67AA"/>
    <w:rsid w:val="005E1718"/>
    <w:rsid w:val="0061696D"/>
    <w:rsid w:val="00632305"/>
    <w:rsid w:val="00655BCF"/>
    <w:rsid w:val="006C0C34"/>
    <w:rsid w:val="006C623C"/>
    <w:rsid w:val="006D2F2E"/>
    <w:rsid w:val="00747FB8"/>
    <w:rsid w:val="0075684B"/>
    <w:rsid w:val="0078473C"/>
    <w:rsid w:val="007A7DC5"/>
    <w:rsid w:val="007B67DF"/>
    <w:rsid w:val="00804F93"/>
    <w:rsid w:val="008A0FCE"/>
    <w:rsid w:val="00905EF9"/>
    <w:rsid w:val="00921C8A"/>
    <w:rsid w:val="009369A6"/>
    <w:rsid w:val="009D4A4F"/>
    <w:rsid w:val="009E6DBF"/>
    <w:rsid w:val="00A72906"/>
    <w:rsid w:val="00A924FC"/>
    <w:rsid w:val="00AB5808"/>
    <w:rsid w:val="00AC356D"/>
    <w:rsid w:val="00B11EBC"/>
    <w:rsid w:val="00B14259"/>
    <w:rsid w:val="00B20A52"/>
    <w:rsid w:val="00B2535A"/>
    <w:rsid w:val="00B93810"/>
    <w:rsid w:val="00BB78C2"/>
    <w:rsid w:val="00BD4B26"/>
    <w:rsid w:val="00BE582F"/>
    <w:rsid w:val="00C64A72"/>
    <w:rsid w:val="00CA1E4C"/>
    <w:rsid w:val="00CC386A"/>
    <w:rsid w:val="00CC5957"/>
    <w:rsid w:val="00D93B8B"/>
    <w:rsid w:val="00DB0578"/>
    <w:rsid w:val="00DB3573"/>
    <w:rsid w:val="00DD18EF"/>
    <w:rsid w:val="00DE27BB"/>
    <w:rsid w:val="00DE5DA3"/>
    <w:rsid w:val="00E579A1"/>
    <w:rsid w:val="00E62A23"/>
    <w:rsid w:val="00E65734"/>
    <w:rsid w:val="00E7395A"/>
    <w:rsid w:val="00E95337"/>
    <w:rsid w:val="00EF09B8"/>
    <w:rsid w:val="00F2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B091F"/>
  <w15:docId w15:val="{89CE2BED-7CF2-4DC5-9677-D19A37A6E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AC3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C356D"/>
  </w:style>
  <w:style w:type="character" w:customStyle="1" w:styleId="c3">
    <w:name w:val="c3"/>
    <w:basedOn w:val="a0"/>
    <w:rsid w:val="00AC356D"/>
  </w:style>
  <w:style w:type="paragraph" w:customStyle="1" w:styleId="c4">
    <w:name w:val="c4"/>
    <w:basedOn w:val="a"/>
    <w:rsid w:val="00AC3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AC356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E2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27E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6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shkola/materialy-metodicheskikh-obedinenii/library/2014/10/19/metodicheskoe-soobshchenie-po-teme" TargetMode="External"/><Relationship Id="rId13" Type="http://schemas.openxmlformats.org/officeDocument/2006/relationships/hyperlink" Target="https://veryimportantlot.com/ru/news/blog/pejzazh-v-zhivopisi-ego-raznovidnosti-evolyuciya-zhanra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hyperlink" Target="http://www.google.com/url?q=http%3A%2F%2Fru.wikipedia.org%2Fwiki%2F%25D0%259F%25D0%25BB%25D0%25B5%25D0%25BD%25D1%258D%25D1%2580&amp;sa=D&amp;sntz=1&amp;usg=AFQjCNGpgq3sGGqpIh28t-RGoQvHwT5Oaw" TargetMode="External"/><Relationship Id="rId12" Type="http://schemas.openxmlformats.org/officeDocument/2006/relationships/hyperlink" Target="http://www.google.com/url?q=http%3A%2F%2Fru.wikipedia.org%2Fwiki%2F%25D0%259F%25D0%25B0%25D0%25BD%25D0%25BE%25D1%2580%25D0%25B0%25D0%25BC%25D0%25B0&amp;sa=D&amp;sntz=1&amp;usg=AFQjCNHw0Y6Nj5oNKMN8mFBgLuR5mnlcy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www.google.com/url?q=http%3A%2F%2Fru.wikipedia.org%2Fwiki%2F%25D0%259C%25D0%25B0%25D1%2580%25D0%25B8%25D0%25BD%25D0%25B0_(%25D0%25B6%25D0%25B0%25D0%25BD%25D1%2580)&amp;sa=D&amp;sntz=1&amp;usg=AFQjCNGolzsTTWNh8z2EESZfF2VLFtEi8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://www.google.com/url?q=http%3A%2F%2Fru.wikipedia.org%2Fwiki%2F%25D0%25A1%25D1%2582%25D0%25B0%25D1%2584%25D1%2584%25D0%25B0%25D0%25B6&amp;sa=D&amp;sntz=1&amp;usg=AFQjCNFfyyDgdOKwSobT7eXqR83ASsJZeA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q=http%3A%2F%2Fru.wikipedia.org%2Fwiki%2F%25D0%259F%25D1%2580%25D0%25BE%25D1%2581%25D1%2582%25D1%2580%25D0%25B0%25D0%25BD%25D1%2581%25D1%2582%25D0%25B2%25D0%25BE&amp;sa=D&amp;sntz=1&amp;usg=AFQjCNHifO8XR-Gfu0BwjWv5u0uvAls_qg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</TotalTime>
  <Pages>11</Pages>
  <Words>2706</Words>
  <Characters>15429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dcterms:created xsi:type="dcterms:W3CDTF">2020-03-20T07:24:00Z</dcterms:created>
  <dcterms:modified xsi:type="dcterms:W3CDTF">2020-11-13T06:50:00Z</dcterms:modified>
</cp:coreProperties>
</file>