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78" w:rsidRPr="00676878" w:rsidRDefault="00676878" w:rsidP="006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Аннотация</w:t>
      </w:r>
    </w:p>
    <w:p w:rsidR="00676878" w:rsidRPr="00676878" w:rsidRDefault="00676878" w:rsidP="0067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программы учебного предмета ПО.02.УП.01. </w:t>
      </w:r>
      <w:r w:rsidRPr="006768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Беседы об искусстве»</w:t>
      </w:r>
    </w:p>
    <w:p w:rsidR="00676878" w:rsidRPr="00676878" w:rsidRDefault="00676878" w:rsidP="00676878">
      <w:pPr>
        <w:tabs>
          <w:tab w:val="left" w:pos="1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дополнительной  предпрофессиональной общеобразовательной</w:t>
      </w:r>
    </w:p>
    <w:p w:rsidR="00D65B2D" w:rsidRDefault="00676878" w:rsidP="0067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программы </w:t>
      </w:r>
      <w:r w:rsidR="00D65B2D" w:rsidRPr="00D65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области изобразительного искусства </w:t>
      </w: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Дизайн</w:t>
      </w:r>
      <w:r w:rsidRPr="00676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676878" w:rsidRPr="00676878" w:rsidRDefault="00676878" w:rsidP="0067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обучения 1 год</w:t>
      </w:r>
    </w:p>
    <w:p w:rsidR="00676878" w:rsidRPr="00676878" w:rsidRDefault="00676878" w:rsidP="0067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6878" w:rsidRPr="00676878" w:rsidRDefault="00676878" w:rsidP="006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в 1 классе.</w:t>
      </w:r>
    </w:p>
    <w:p w:rsidR="00676878" w:rsidRPr="00676878" w:rsidRDefault="00676878" w:rsidP="006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учебного предмета в основной образовательной программе: </w:t>
      </w:r>
    </w:p>
    <w:p w:rsidR="00676878" w:rsidRPr="00676878" w:rsidRDefault="00676878" w:rsidP="0067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Содержание программы отвечает целям и задачам, указанным в федеральных государственных требованиях.</w:t>
      </w:r>
      <w:r w:rsidRPr="0067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Логика построения программы учебного</w:t>
      </w:r>
      <w:r w:rsidRPr="0067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  <w:r w:rsidRPr="0067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Беседы чередуются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  <w:r w:rsidRPr="0067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878" w:rsidRPr="00676878" w:rsidRDefault="00676878" w:rsidP="0067687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676878" w:rsidRPr="00676878" w:rsidRDefault="00676878" w:rsidP="006768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учебного предметы:</w:t>
      </w:r>
    </w:p>
    <w:p w:rsidR="00676878" w:rsidRPr="00676878" w:rsidRDefault="00676878" w:rsidP="0067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излагать материал доступным, понятным для ребёнка языком.</w:t>
      </w:r>
    </w:p>
    <w:p w:rsidR="00676878" w:rsidRPr="00676878" w:rsidRDefault="00676878" w:rsidP="0067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комплекс первоначальных знаний об искусстве, его видах и жанрах,</w:t>
      </w:r>
      <w:r w:rsidRPr="006768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интереса к искусству и деятельности в сфере искусства.</w:t>
      </w:r>
    </w:p>
    <w:p w:rsidR="00676878" w:rsidRPr="00676878" w:rsidRDefault="00676878" w:rsidP="0067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особенностями изобразительного и выразительного языка различных видов искусства.</w:t>
      </w:r>
    </w:p>
    <w:p w:rsidR="00676878" w:rsidRPr="00676878" w:rsidRDefault="00676878" w:rsidP="00676878">
      <w:pPr>
        <w:numPr>
          <w:ilvl w:val="0"/>
          <w:numId w:val="1"/>
        </w:numPr>
        <w:tabs>
          <w:tab w:val="left" w:pos="0"/>
          <w:tab w:val="left" w:pos="900"/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учебного предмета: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- развитие навыков восприятия искусства;                                                             - развитие способности понимать главное в произведениях искусства; </w:t>
      </w:r>
    </w:p>
    <w:p w:rsidR="00676878" w:rsidRPr="00676878" w:rsidRDefault="00676878" w:rsidP="00676878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способствовать формированию знаний учащимися способностей изобразительного искусства разных эпох и стилей;</w:t>
      </w:r>
    </w:p>
    <w:p w:rsidR="00676878" w:rsidRPr="00676878" w:rsidRDefault="00676878" w:rsidP="002E03A2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образное, ассоциативное мышление;</w:t>
      </w:r>
    </w:p>
    <w:p w:rsidR="00676878" w:rsidRPr="002E03A2" w:rsidRDefault="00676878" w:rsidP="002E03A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Общий объем максимальной учебной нагрузки: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занятия- 49,5</w:t>
      </w:r>
      <w:r w:rsidR="002E03A2" w:rsidRP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внеаудиторн</w:t>
      </w:r>
      <w:r w:rsid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(самостоятельная) работа – 16,5</w:t>
      </w:r>
      <w:r w:rsidR="002E03A2" w:rsidRP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bookmarkStart w:id="0" w:name="_GoBack"/>
      <w:bookmarkEnd w:id="0"/>
      <w:r w:rsidR="002E03A2" w:rsidRP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нагрузки –66</w:t>
      </w:r>
      <w:r w:rsidR="002E03A2" w:rsidRPr="002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proofErr w:type="gramEnd"/>
    </w:p>
    <w:p w:rsidR="00676878" w:rsidRPr="00676878" w:rsidRDefault="00676878" w:rsidP="002E03A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аудиторных учебных занятий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мелкогрупповой урок (численностью от 4 до 10 человек), групповой урок (численностью от 11 человек). Занятия проводятся в соответствии с учебным планом. Продолжительность занятия – 40 минут.</w:t>
      </w:r>
    </w:p>
    <w:p w:rsidR="00676878" w:rsidRPr="00676878" w:rsidRDefault="00676878" w:rsidP="00676878">
      <w:pPr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</w:p>
    <w:p w:rsidR="00676878" w:rsidRPr="00676878" w:rsidRDefault="00676878" w:rsidP="00676878">
      <w:pPr>
        <w:numPr>
          <w:ilvl w:val="0"/>
          <w:numId w:val="2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76878">
        <w:rPr>
          <w:rFonts w:ascii="Times New Roman" w:eastAsia="Calibri" w:hAnsi="Times New Roman" w:cs="Times New Roman"/>
          <w:color w:val="000000"/>
          <w:sz w:val="28"/>
          <w:szCs w:val="28"/>
        </w:rPr>
        <w:t>Словесные</w:t>
      </w:r>
      <w:proofErr w:type="gramEnd"/>
      <w:r w:rsidRPr="00676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(беседа, рассказ, объяснение);</w:t>
      </w:r>
    </w:p>
    <w:p w:rsidR="00676878" w:rsidRPr="00676878" w:rsidRDefault="00676878" w:rsidP="00676878">
      <w:pPr>
        <w:numPr>
          <w:ilvl w:val="0"/>
          <w:numId w:val="2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87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(обучающие задания, эскизы, зарисовки, длительные задания).</w:t>
      </w:r>
    </w:p>
    <w:p w:rsidR="00676878" w:rsidRPr="00676878" w:rsidRDefault="00676878" w:rsidP="00676878">
      <w:pPr>
        <w:numPr>
          <w:ilvl w:val="0"/>
          <w:numId w:val="2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878">
        <w:rPr>
          <w:rFonts w:ascii="Times New Roman" w:eastAsia="Calibri" w:hAnsi="Times New Roman" w:cs="Times New Roman"/>
          <w:color w:val="000000"/>
          <w:sz w:val="28"/>
          <w:szCs w:val="28"/>
        </w:rPr>
        <w:t>Наглядные (показ, наблюдение, демонстрация приёмов работы)</w:t>
      </w:r>
    </w:p>
    <w:p w:rsidR="00676878" w:rsidRPr="00676878" w:rsidRDefault="00676878" w:rsidP="00676878">
      <w:pPr>
        <w:numPr>
          <w:ilvl w:val="0"/>
          <w:numId w:val="2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878">
        <w:rPr>
          <w:rFonts w:ascii="Times New Roman" w:eastAsia="Calibri" w:hAnsi="Times New Roman" w:cs="Times New Roman"/>
          <w:sz w:val="28"/>
          <w:szCs w:val="28"/>
        </w:rPr>
        <w:t>Эмоциональный (подбор ассоциаций, образов, художественных впечатлений).</w:t>
      </w:r>
    </w:p>
    <w:p w:rsidR="00676878" w:rsidRPr="00676878" w:rsidRDefault="00676878" w:rsidP="00676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методы контроля, система оценок: </w:t>
      </w:r>
    </w:p>
    <w:p w:rsidR="00676878" w:rsidRPr="00676878" w:rsidRDefault="00676878" w:rsidP="0067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воспитательную и корректирующую функции</w:t>
      </w:r>
    </w:p>
    <w:p w:rsidR="00676878" w:rsidRPr="00676878" w:rsidRDefault="00676878" w:rsidP="00676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 во 2-м полугодии. Проверка знаний по изученным разделам программы осуществляется  в виде тестовых заданий, устного опроса, подготовки творческого проекта (презентация, сообщение, сочинение, представление творческой композиции). Контрольный урок проводится на последнем занятии полугодия  в рамках аудиторного занятия в течение 1 урока.</w:t>
      </w:r>
    </w:p>
    <w:p w:rsidR="00676878" w:rsidRPr="00676878" w:rsidRDefault="00676878" w:rsidP="00676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оценок: «5» - отлично; «4» - хорошо; «3» - удовлетворительно; «2» - неудовлетворительно;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оценивании допускаются выставление оценок со знаком </w:t>
      </w:r>
      <w:proofErr w:type="gramStart"/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«+», что говорит о недостаточном или превосходящем объёме и качестве знаний, демонстрируемых обучающимся. </w:t>
      </w:r>
    </w:p>
    <w:p w:rsidR="00676878" w:rsidRPr="00676878" w:rsidRDefault="00676878" w:rsidP="00676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 – технические условия реализации: </w:t>
      </w:r>
    </w:p>
    <w:p w:rsidR="00676878" w:rsidRPr="00676878" w:rsidRDefault="00676878" w:rsidP="006768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самостоятельной работы обучающиеся могут пользоваться Интернетом для сбора дополнительного материала.</w:t>
      </w:r>
      <w:proofErr w:type="gramEnd"/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демонстрации иллюстративного материала используется проекционная техника: компьютер, телевизор, эпипроектор, экран.</w:t>
      </w: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фонд: энциклопедии, тематические подборки иллюстраций, журналы и т.д.</w:t>
      </w:r>
    </w:p>
    <w:p w:rsidR="00676878" w:rsidRPr="00676878" w:rsidRDefault="00676878" w:rsidP="006768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78" w:rsidRPr="00676878" w:rsidRDefault="00676878" w:rsidP="00676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результатам освоения дисциплины:</w:t>
      </w:r>
    </w:p>
    <w:p w:rsidR="00676878" w:rsidRPr="00676878" w:rsidRDefault="00676878" w:rsidP="006768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учебного предмета «Беседы об искусстве» является приобретение обучающимися следующих </w:t>
      </w:r>
      <w:r w:rsidRPr="0067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знаний, умений и навыков</w:t>
      </w: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комплекса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 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особенностей языка различных видов искусства. 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первичными навыками анализа произведений искусства.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восприятия художественного образа.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логически и последовательно излагать свои мысли, свое отношение к изучаемому материалу. 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676878" w:rsidRPr="00676878" w:rsidRDefault="00676878" w:rsidP="0067687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эстетических норм поведения в пространствах культуры (библиотеки, выставочные залы, музеи, театры, филармонии)</w:t>
      </w:r>
    </w:p>
    <w:p w:rsidR="00676878" w:rsidRPr="00676878" w:rsidRDefault="00676878" w:rsidP="006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F8" w:rsidRDefault="00DD5BF8"/>
    <w:sectPr w:rsidR="00D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4FE"/>
    <w:multiLevelType w:val="hybridMultilevel"/>
    <w:tmpl w:val="F3A2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C57D9"/>
    <w:multiLevelType w:val="hybridMultilevel"/>
    <w:tmpl w:val="ED4623D2"/>
    <w:lvl w:ilvl="0" w:tplc="1C6CE4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3D21D0"/>
    <w:multiLevelType w:val="hybridMultilevel"/>
    <w:tmpl w:val="FA8C8380"/>
    <w:lvl w:ilvl="0" w:tplc="34EEE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7"/>
    <w:rsid w:val="00183827"/>
    <w:rsid w:val="002E03A2"/>
    <w:rsid w:val="00360D07"/>
    <w:rsid w:val="00676878"/>
    <w:rsid w:val="00D65B2D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2018-11-30T05:16:00Z</dcterms:created>
  <dcterms:modified xsi:type="dcterms:W3CDTF">2018-12-03T04:49:00Z</dcterms:modified>
</cp:coreProperties>
</file>